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2F5DA" w14:textId="77777777" w:rsidR="004066AE" w:rsidRDefault="00000000">
      <w:pPr>
        <w:spacing w:after="0"/>
        <w:jc w:val="center"/>
      </w:pPr>
      <w:r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504CAF8" wp14:editId="63A16711">
            <wp:simplePos x="0" y="0"/>
            <wp:positionH relativeFrom="column">
              <wp:posOffset>-378542</wp:posOffset>
            </wp:positionH>
            <wp:positionV relativeFrom="paragraph">
              <wp:posOffset>-522072</wp:posOffset>
            </wp:positionV>
            <wp:extent cx="1848465" cy="1081548"/>
            <wp:effectExtent l="0" t="0" r="6350" b="0"/>
            <wp:wrapNone/>
            <wp:docPr id="83300088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8405" cy="10873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EA2F4" w14:textId="77777777" w:rsidR="004066AE" w:rsidRDefault="004066AE">
      <w:pPr>
        <w:spacing w:after="0"/>
        <w:jc w:val="center"/>
      </w:pPr>
    </w:p>
    <w:p w14:paraId="571D95D7" w14:textId="77777777" w:rsidR="00783DEB" w:rsidRDefault="00783DEB">
      <w:pPr>
        <w:spacing w:after="0"/>
        <w:jc w:val="center"/>
        <w:rPr>
          <w:rStyle w:val="markedcontent"/>
          <w:rFonts w:ascii="Bahnschrift Light" w:hAnsi="Bahnschrift Light" w:cs="Arial"/>
          <w:color w:val="ED7D31"/>
          <w:sz w:val="40"/>
          <w:szCs w:val="40"/>
        </w:rPr>
      </w:pPr>
    </w:p>
    <w:p w14:paraId="239E8BDA" w14:textId="77777777" w:rsidR="00DC6982" w:rsidRDefault="00000000">
      <w:pPr>
        <w:spacing w:after="0"/>
        <w:jc w:val="center"/>
        <w:rPr>
          <w:rStyle w:val="markedcontent"/>
          <w:rFonts w:ascii="Bahnschrift Light" w:hAnsi="Bahnschrift Light" w:cs="Arial"/>
          <w:color w:val="ED7D31"/>
          <w:sz w:val="40"/>
          <w:szCs w:val="40"/>
        </w:rPr>
      </w:pPr>
      <w:r>
        <w:rPr>
          <w:rStyle w:val="markedcontent"/>
          <w:rFonts w:ascii="Bahnschrift Light" w:hAnsi="Bahnschrift Light" w:cs="Arial"/>
          <w:color w:val="ED7D31"/>
          <w:sz w:val="40"/>
          <w:szCs w:val="40"/>
        </w:rPr>
        <w:t xml:space="preserve">Appel à projets </w:t>
      </w:r>
    </w:p>
    <w:p w14:paraId="66591E45" w14:textId="1D42B821" w:rsidR="005618C7" w:rsidRPr="00DC6982" w:rsidRDefault="00783DEB">
      <w:pPr>
        <w:spacing w:after="0"/>
        <w:jc w:val="center"/>
        <w:rPr>
          <w:rStyle w:val="markedcontent"/>
          <w:rFonts w:ascii="Bahnschrift Light" w:hAnsi="Bahnschrift Light" w:cs="Arial"/>
          <w:b/>
          <w:bCs/>
          <w:color w:val="ED7D31"/>
          <w:sz w:val="40"/>
          <w:szCs w:val="40"/>
        </w:rPr>
      </w:pPr>
      <w:r w:rsidRPr="00DC6982">
        <w:rPr>
          <w:rStyle w:val="markedcontent"/>
          <w:rFonts w:ascii="Bahnschrift Light" w:hAnsi="Bahnschrift Light" w:cs="Arial"/>
          <w:b/>
          <w:bCs/>
          <w:color w:val="ED7D31"/>
          <w:sz w:val="40"/>
          <w:szCs w:val="40"/>
        </w:rPr>
        <w:t>« </w:t>
      </w:r>
      <w:r w:rsidR="00000000" w:rsidRPr="00DC6982">
        <w:rPr>
          <w:rStyle w:val="markedcontent"/>
          <w:rFonts w:ascii="Bahnschrift Light" w:hAnsi="Bahnschrift Light" w:cs="Arial"/>
          <w:b/>
          <w:bCs/>
          <w:color w:val="ED7D31"/>
          <w:sz w:val="40"/>
          <w:szCs w:val="40"/>
        </w:rPr>
        <w:t>Culture en Baronnies</w:t>
      </w:r>
      <w:r w:rsidRPr="00DC6982">
        <w:rPr>
          <w:rStyle w:val="markedcontent"/>
          <w:rFonts w:ascii="Bahnschrift Light" w:hAnsi="Bahnschrift Light" w:cs="Arial"/>
          <w:b/>
          <w:bCs/>
          <w:color w:val="ED7D31"/>
          <w:sz w:val="40"/>
          <w:szCs w:val="40"/>
        </w:rPr>
        <w:t> »</w:t>
      </w:r>
      <w:r w:rsidR="00000000" w:rsidRPr="00DC6982">
        <w:rPr>
          <w:rStyle w:val="markedcontent"/>
          <w:rFonts w:ascii="Bahnschrift Light" w:hAnsi="Bahnschrift Light" w:cs="Arial"/>
          <w:b/>
          <w:bCs/>
          <w:color w:val="ED7D31"/>
          <w:sz w:val="40"/>
          <w:szCs w:val="40"/>
        </w:rPr>
        <w:t xml:space="preserve"> </w:t>
      </w:r>
    </w:p>
    <w:p w14:paraId="39C318BD" w14:textId="4363CA6A" w:rsidR="004066AE" w:rsidRDefault="00000000">
      <w:pPr>
        <w:spacing w:after="0"/>
        <w:jc w:val="center"/>
        <w:rPr>
          <w:rStyle w:val="markedcontent"/>
          <w:rFonts w:ascii="Bahnschrift Light" w:hAnsi="Bahnschrift Light" w:cs="Arial"/>
          <w:b/>
          <w:bCs/>
          <w:color w:val="ED7D31"/>
          <w:sz w:val="40"/>
          <w:szCs w:val="40"/>
        </w:rPr>
      </w:pPr>
      <w:r w:rsidRPr="005618C7">
        <w:rPr>
          <w:rStyle w:val="markedcontent"/>
          <w:rFonts w:ascii="Bahnschrift Light" w:hAnsi="Bahnschrift Light" w:cs="Arial"/>
          <w:b/>
          <w:bCs/>
          <w:color w:val="ED7D31"/>
          <w:sz w:val="40"/>
          <w:szCs w:val="40"/>
        </w:rPr>
        <w:t>2026-2027</w:t>
      </w:r>
    </w:p>
    <w:p w14:paraId="32CF91D0" w14:textId="77777777" w:rsidR="006951E5" w:rsidRPr="005618C7" w:rsidRDefault="006951E5">
      <w:pPr>
        <w:spacing w:after="0"/>
        <w:jc w:val="center"/>
        <w:rPr>
          <w:b/>
          <w:bCs/>
        </w:rPr>
      </w:pPr>
    </w:p>
    <w:p w14:paraId="4FA3904A" w14:textId="77777777" w:rsidR="006951E5" w:rsidRDefault="006951E5" w:rsidP="006951E5">
      <w:pPr>
        <w:spacing w:after="0"/>
        <w:jc w:val="center"/>
      </w:pPr>
      <w:r>
        <w:rPr>
          <w:rStyle w:val="markedcontent"/>
          <w:rFonts w:ascii="Bahnschrift Light" w:hAnsi="Bahnschrift Light" w:cs="Arial"/>
          <w:b/>
          <w:bCs/>
          <w:sz w:val="48"/>
          <w:szCs w:val="48"/>
        </w:rPr>
        <w:t xml:space="preserve">Dossier de candidature </w:t>
      </w:r>
    </w:p>
    <w:p w14:paraId="0C98D00C" w14:textId="77777777" w:rsidR="004066AE" w:rsidRDefault="004066AE">
      <w:pPr>
        <w:spacing w:after="0"/>
      </w:pPr>
    </w:p>
    <w:p w14:paraId="5D72177A" w14:textId="77777777" w:rsidR="004066AE" w:rsidRDefault="004066AE">
      <w:pPr>
        <w:spacing w:after="0"/>
      </w:pPr>
    </w:p>
    <w:p w14:paraId="7CFB8938" w14:textId="77777777" w:rsidR="004066AE" w:rsidRDefault="004066AE">
      <w:pPr>
        <w:spacing w:after="0"/>
      </w:pPr>
    </w:p>
    <w:p w14:paraId="58CC2ABE" w14:textId="77777777" w:rsidR="004066AE" w:rsidRDefault="00000000">
      <w:pPr>
        <w:pBdr>
          <w:top w:val="single" w:sz="4" w:space="1" w:color="000000"/>
        </w:pBdr>
        <w:spacing w:after="0"/>
      </w:pPr>
      <w:r>
        <w:rPr>
          <w:rStyle w:val="markedcontent"/>
          <w:rFonts w:ascii="Bahnschrift Light" w:hAnsi="Bahnschrift Light" w:cs="Arial"/>
          <w:b/>
          <w:bCs/>
          <w:sz w:val="28"/>
          <w:szCs w:val="28"/>
        </w:rPr>
        <w:t>Intitulé du projet</w:t>
      </w:r>
    </w:p>
    <w:p w14:paraId="2B90AF8A" w14:textId="77777777" w:rsidR="004066AE" w:rsidRDefault="004066AE">
      <w:pPr>
        <w:spacing w:after="0"/>
      </w:pPr>
    </w:p>
    <w:p w14:paraId="68AB05EA" w14:textId="77777777" w:rsidR="004066AE" w:rsidRDefault="004066AE">
      <w:pPr>
        <w:spacing w:after="0"/>
      </w:pPr>
    </w:p>
    <w:p w14:paraId="040ED879" w14:textId="77777777" w:rsidR="004066AE" w:rsidRDefault="004066AE">
      <w:pPr>
        <w:spacing w:after="0"/>
      </w:pPr>
    </w:p>
    <w:p w14:paraId="4893541A" w14:textId="77777777" w:rsidR="004066AE" w:rsidRDefault="004066AE">
      <w:pPr>
        <w:spacing w:after="0"/>
      </w:pPr>
    </w:p>
    <w:p w14:paraId="570E417C" w14:textId="77777777" w:rsidR="004066AE" w:rsidRDefault="00000000">
      <w:pPr>
        <w:pBdr>
          <w:top w:val="single" w:sz="4" w:space="1" w:color="000000"/>
        </w:pBdr>
        <w:spacing w:after="0"/>
      </w:pPr>
      <w:r>
        <w:rPr>
          <w:rStyle w:val="markedcontent"/>
          <w:rFonts w:ascii="Bahnschrift Light" w:hAnsi="Bahnschrift Light" w:cs="Arial"/>
          <w:b/>
          <w:bCs/>
          <w:sz w:val="28"/>
          <w:szCs w:val="28"/>
        </w:rPr>
        <w:t>Identification du porteur de projet</w:t>
      </w:r>
    </w:p>
    <w:p w14:paraId="58F31C4B" w14:textId="77777777" w:rsidR="004066AE" w:rsidRDefault="004066AE">
      <w:pPr>
        <w:pBdr>
          <w:top w:val="single" w:sz="4" w:space="1" w:color="000000"/>
        </w:pBdr>
        <w:spacing w:after="0"/>
      </w:pPr>
    </w:p>
    <w:p w14:paraId="019158D2" w14:textId="77777777" w:rsidR="004066AE" w:rsidRDefault="00000000">
      <w:pPr>
        <w:pBdr>
          <w:top w:val="single" w:sz="4" w:space="1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Nom de la structure :</w:t>
      </w:r>
    </w:p>
    <w:p w14:paraId="40090F29" w14:textId="77777777" w:rsidR="004066AE" w:rsidRDefault="00000000">
      <w:pPr>
        <w:pBdr>
          <w:top w:val="single" w:sz="4" w:space="1" w:color="000000"/>
        </w:pBdr>
        <w:spacing w:after="0"/>
        <w:rPr>
          <w:i/>
          <w:iCs/>
          <w:color w:val="FFFFFF"/>
          <w:sz w:val="20"/>
          <w:szCs w:val="20"/>
        </w:rPr>
      </w:pPr>
      <w:r>
        <w:rPr>
          <w:i/>
          <w:iCs/>
          <w:color w:val="FFFFFF"/>
          <w:sz w:val="20"/>
          <w:szCs w:val="20"/>
        </w:rPr>
        <w:t>Dans le cadre d’un projet collectif, mentionner uniquement la structure référente de la coordination et du suivi de projet.</w:t>
      </w:r>
    </w:p>
    <w:p w14:paraId="36976B71" w14:textId="77777777" w:rsidR="004066AE" w:rsidRDefault="00000000">
      <w:pPr>
        <w:pBdr>
          <w:top w:val="single" w:sz="4" w:space="1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N° Siret :</w:t>
      </w:r>
    </w:p>
    <w:p w14:paraId="6A01A14B" w14:textId="77777777" w:rsidR="004066AE" w:rsidRDefault="004066AE">
      <w:pPr>
        <w:spacing w:after="0"/>
        <w:rPr>
          <w:rFonts w:cs="Calibri"/>
          <w:sz w:val="24"/>
          <w:szCs w:val="24"/>
        </w:rPr>
      </w:pPr>
    </w:p>
    <w:p w14:paraId="5B95B2E1" w14:textId="77777777" w:rsidR="004066AE" w:rsidRDefault="00000000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Adresse :</w:t>
      </w:r>
    </w:p>
    <w:p w14:paraId="18FC4C84" w14:textId="77777777" w:rsidR="004066AE" w:rsidRDefault="004066AE">
      <w:pPr>
        <w:spacing w:after="0"/>
        <w:rPr>
          <w:rFonts w:cs="Calibri"/>
          <w:sz w:val="24"/>
          <w:szCs w:val="24"/>
        </w:rPr>
      </w:pPr>
    </w:p>
    <w:p w14:paraId="22101136" w14:textId="77777777" w:rsidR="004066AE" w:rsidRDefault="00000000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Code postal 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Commune :</w:t>
      </w:r>
    </w:p>
    <w:p w14:paraId="5D71135E" w14:textId="77777777" w:rsidR="004066AE" w:rsidRDefault="004066AE">
      <w:pPr>
        <w:spacing w:after="0"/>
        <w:rPr>
          <w:rFonts w:cs="Calibri"/>
          <w:sz w:val="24"/>
          <w:szCs w:val="24"/>
        </w:rPr>
      </w:pPr>
    </w:p>
    <w:p w14:paraId="5600D351" w14:textId="77777777" w:rsidR="004066AE" w:rsidRDefault="00000000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Mail 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Téléphone :</w:t>
      </w:r>
    </w:p>
    <w:p w14:paraId="78B79FEA" w14:textId="77777777" w:rsidR="004066AE" w:rsidRDefault="004066AE">
      <w:pPr>
        <w:spacing w:after="0"/>
        <w:rPr>
          <w:rFonts w:cs="Calibri"/>
          <w:sz w:val="24"/>
          <w:szCs w:val="24"/>
        </w:rPr>
      </w:pPr>
    </w:p>
    <w:p w14:paraId="377EDDE0" w14:textId="77777777" w:rsidR="004066AE" w:rsidRDefault="004066AE">
      <w:pPr>
        <w:spacing w:after="0"/>
        <w:rPr>
          <w:rFonts w:cs="Calibri"/>
          <w:sz w:val="24"/>
          <w:szCs w:val="24"/>
        </w:rPr>
      </w:pPr>
    </w:p>
    <w:p w14:paraId="1912BC9C" w14:textId="77777777" w:rsidR="004066AE" w:rsidRDefault="004066AE">
      <w:pPr>
        <w:pBdr>
          <w:top w:val="single" w:sz="4" w:space="1" w:color="000000"/>
        </w:pBdr>
        <w:spacing w:after="0"/>
        <w:rPr>
          <w:rFonts w:cs="Calibri"/>
          <w:sz w:val="8"/>
          <w:szCs w:val="8"/>
        </w:rPr>
      </w:pPr>
    </w:p>
    <w:p w14:paraId="7EDA652A" w14:textId="77777777" w:rsidR="004066AE" w:rsidRDefault="00000000">
      <w:pPr>
        <w:pBdr>
          <w:top w:val="single" w:sz="4" w:space="1" w:color="000000"/>
        </w:pBd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Référent du dossier :</w:t>
      </w:r>
    </w:p>
    <w:p w14:paraId="1B67FAD0" w14:textId="77777777" w:rsidR="004066AE" w:rsidRDefault="004066AE">
      <w:pPr>
        <w:pBdr>
          <w:top w:val="single" w:sz="4" w:space="1" w:color="000000"/>
        </w:pBdr>
        <w:spacing w:after="0"/>
        <w:rPr>
          <w:rFonts w:cs="Calibri"/>
          <w:sz w:val="24"/>
          <w:szCs w:val="24"/>
        </w:rPr>
      </w:pPr>
    </w:p>
    <w:p w14:paraId="7F0DCF75" w14:textId="77777777" w:rsidR="004066AE" w:rsidRDefault="00000000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Mail 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Téléphone :</w:t>
      </w:r>
    </w:p>
    <w:p w14:paraId="4FDCA9CC" w14:textId="77777777" w:rsidR="004066AE" w:rsidRDefault="004066AE">
      <w:pPr>
        <w:suppressAutoHyphens w:val="0"/>
        <w:rPr>
          <w:rFonts w:cs="Calibri"/>
          <w:sz w:val="24"/>
          <w:szCs w:val="24"/>
        </w:rPr>
      </w:pPr>
    </w:p>
    <w:p w14:paraId="5F6ADF55" w14:textId="77777777" w:rsidR="004066AE" w:rsidRDefault="00000000">
      <w:pPr>
        <w:pBdr>
          <w:top w:val="single" w:sz="4" w:space="1" w:color="000000"/>
        </w:pBdr>
        <w:jc w:val="both"/>
        <w:rPr>
          <w:rFonts w:ascii="Bahnschrift Light" w:hAnsi="Bahnschrift Light" w:cs="Arial"/>
          <w:b/>
          <w:sz w:val="28"/>
          <w:szCs w:val="28"/>
        </w:rPr>
      </w:pPr>
      <w:r>
        <w:rPr>
          <w:rFonts w:ascii="Bahnschrift Light" w:hAnsi="Bahnschrift Light" w:cs="Arial"/>
          <w:b/>
          <w:sz w:val="28"/>
          <w:szCs w:val="28"/>
        </w:rPr>
        <w:t>Contexte</w:t>
      </w:r>
    </w:p>
    <w:p w14:paraId="2206B31F" w14:textId="77777777" w:rsidR="004066AE" w:rsidRDefault="004066AE">
      <w:pPr>
        <w:suppressAutoHyphens w:val="0"/>
        <w:rPr>
          <w:rFonts w:ascii="Bahnschrift Light" w:hAnsi="Bahnschrift Light" w:cs="Arial"/>
          <w:bCs/>
          <w:sz w:val="28"/>
          <w:szCs w:val="28"/>
        </w:rPr>
      </w:pPr>
    </w:p>
    <w:p w14:paraId="76126DAC" w14:textId="77777777" w:rsidR="004066AE" w:rsidRDefault="004066AE">
      <w:pPr>
        <w:suppressAutoHyphens w:val="0"/>
        <w:rPr>
          <w:rFonts w:ascii="Bahnschrift Light" w:hAnsi="Bahnschrift Light" w:cs="Arial"/>
          <w:bCs/>
          <w:sz w:val="28"/>
          <w:szCs w:val="28"/>
        </w:rPr>
      </w:pPr>
    </w:p>
    <w:p w14:paraId="3C064F47" w14:textId="77777777" w:rsidR="004066AE" w:rsidRDefault="004066AE">
      <w:pPr>
        <w:suppressAutoHyphens w:val="0"/>
        <w:rPr>
          <w:rFonts w:ascii="Bahnschrift Light" w:hAnsi="Bahnschrift Light" w:cs="Arial"/>
          <w:bCs/>
          <w:sz w:val="28"/>
          <w:szCs w:val="28"/>
        </w:rPr>
      </w:pPr>
    </w:p>
    <w:p w14:paraId="591C30EE" w14:textId="77777777" w:rsidR="004066AE" w:rsidRDefault="004066AE">
      <w:pPr>
        <w:suppressAutoHyphens w:val="0"/>
        <w:rPr>
          <w:rFonts w:ascii="Bahnschrift Light" w:hAnsi="Bahnschrift Light" w:cs="Arial"/>
          <w:bCs/>
          <w:sz w:val="28"/>
          <w:szCs w:val="28"/>
        </w:rPr>
      </w:pPr>
    </w:p>
    <w:p w14:paraId="298E0802" w14:textId="77777777" w:rsidR="004066AE" w:rsidRDefault="004066AE">
      <w:pPr>
        <w:suppressAutoHyphens w:val="0"/>
        <w:rPr>
          <w:rFonts w:ascii="Bahnschrift Light" w:hAnsi="Bahnschrift Light" w:cs="Arial"/>
          <w:bCs/>
          <w:sz w:val="28"/>
          <w:szCs w:val="28"/>
        </w:rPr>
      </w:pPr>
    </w:p>
    <w:p w14:paraId="48D5FDA2" w14:textId="77777777" w:rsidR="004066AE" w:rsidRDefault="004066AE">
      <w:pPr>
        <w:suppressAutoHyphens w:val="0"/>
        <w:rPr>
          <w:rFonts w:ascii="Bahnschrift Light" w:hAnsi="Bahnschrift Light" w:cs="Arial"/>
          <w:bCs/>
          <w:sz w:val="28"/>
          <w:szCs w:val="28"/>
        </w:rPr>
      </w:pPr>
    </w:p>
    <w:p w14:paraId="546FFF93" w14:textId="77777777" w:rsidR="004066AE" w:rsidRDefault="004066AE">
      <w:pPr>
        <w:pageBreakBefore/>
        <w:suppressAutoHyphens w:val="0"/>
        <w:rPr>
          <w:rFonts w:ascii="Bahnschrift Light" w:hAnsi="Bahnschrift Light" w:cs="Arial"/>
          <w:bCs/>
          <w:sz w:val="28"/>
          <w:szCs w:val="28"/>
        </w:rPr>
      </w:pPr>
    </w:p>
    <w:p w14:paraId="67AC8E6E" w14:textId="77777777" w:rsidR="004066AE" w:rsidRPr="0086108C" w:rsidRDefault="00000000" w:rsidP="0086108C">
      <w:pPr>
        <w:pBdr>
          <w:top w:val="single" w:sz="4" w:space="1" w:color="000000"/>
        </w:pBdr>
        <w:spacing w:after="0"/>
        <w:rPr>
          <w:rStyle w:val="markedcontent"/>
          <w:rFonts w:ascii="Bahnschrift Light" w:hAnsi="Bahnschrift Light" w:cs="Arial"/>
          <w:b/>
          <w:bCs/>
          <w:sz w:val="28"/>
          <w:szCs w:val="28"/>
        </w:rPr>
      </w:pPr>
      <w:r w:rsidRPr="0086108C">
        <w:rPr>
          <w:rStyle w:val="markedcontent"/>
          <w:rFonts w:ascii="Bahnschrift Light" w:hAnsi="Bahnschrift Light" w:cs="Arial"/>
          <w:b/>
          <w:bCs/>
          <w:sz w:val="28"/>
          <w:szCs w:val="28"/>
        </w:rPr>
        <w:t>Territoire concerné</w:t>
      </w:r>
    </w:p>
    <w:p w14:paraId="61E0FE9B" w14:textId="7ECC1DB5" w:rsidR="004066AE" w:rsidRPr="0086108C" w:rsidRDefault="00000000">
      <w:pPr>
        <w:spacing w:after="0"/>
        <w:rPr>
          <w:i/>
          <w:iCs/>
          <w:color w:val="ED7D31"/>
          <w:sz w:val="18"/>
          <w:szCs w:val="18"/>
        </w:rPr>
      </w:pPr>
      <w:r w:rsidRPr="0086108C">
        <w:rPr>
          <w:i/>
          <w:iCs/>
          <w:color w:val="ED7D31"/>
          <w:sz w:val="18"/>
          <w:szCs w:val="18"/>
        </w:rPr>
        <w:t>Lieux des actions, etc</w:t>
      </w:r>
      <w:r w:rsidR="0086108C">
        <w:rPr>
          <w:i/>
          <w:iCs/>
          <w:color w:val="ED7D31"/>
          <w:sz w:val="18"/>
          <w:szCs w:val="18"/>
        </w:rPr>
        <w:t>.</w:t>
      </w:r>
    </w:p>
    <w:p w14:paraId="0F9468B0" w14:textId="77777777" w:rsidR="004066AE" w:rsidRDefault="004066AE">
      <w:pPr>
        <w:spacing w:after="0"/>
      </w:pPr>
    </w:p>
    <w:p w14:paraId="4B80DC63" w14:textId="77777777" w:rsidR="004066AE" w:rsidRDefault="004066AE">
      <w:pPr>
        <w:spacing w:after="0"/>
      </w:pPr>
    </w:p>
    <w:p w14:paraId="2993A180" w14:textId="77777777" w:rsidR="004066AE" w:rsidRDefault="004066AE">
      <w:pPr>
        <w:spacing w:after="0"/>
      </w:pPr>
    </w:p>
    <w:p w14:paraId="5F292E15" w14:textId="77777777" w:rsidR="00783DEB" w:rsidRDefault="00783DEB">
      <w:pPr>
        <w:spacing w:after="0"/>
      </w:pPr>
    </w:p>
    <w:p w14:paraId="1FA775AE" w14:textId="77777777" w:rsidR="004066AE" w:rsidRDefault="004066AE">
      <w:pPr>
        <w:spacing w:after="0"/>
      </w:pPr>
    </w:p>
    <w:p w14:paraId="765A674E" w14:textId="77777777" w:rsidR="004066AE" w:rsidRDefault="004066AE">
      <w:pPr>
        <w:spacing w:after="0"/>
      </w:pPr>
    </w:p>
    <w:p w14:paraId="053A060A" w14:textId="77777777" w:rsidR="004066AE" w:rsidRDefault="004066AE">
      <w:pPr>
        <w:spacing w:after="0"/>
      </w:pPr>
    </w:p>
    <w:p w14:paraId="1E0653EC" w14:textId="77777777" w:rsidR="004066AE" w:rsidRDefault="004066AE">
      <w:pPr>
        <w:spacing w:after="0"/>
        <w:rPr>
          <w:rFonts w:cs="Calibri"/>
          <w:i/>
          <w:iCs/>
        </w:rPr>
      </w:pPr>
    </w:p>
    <w:p w14:paraId="73CE579A" w14:textId="77777777" w:rsidR="004066AE" w:rsidRDefault="004066AE">
      <w:pPr>
        <w:spacing w:after="0"/>
      </w:pPr>
    </w:p>
    <w:p w14:paraId="4E03AB1A" w14:textId="77777777" w:rsidR="004066AE" w:rsidRDefault="00000000">
      <w:pPr>
        <w:pBdr>
          <w:top w:val="single" w:sz="4" w:space="1" w:color="000000"/>
        </w:pBdr>
        <w:spacing w:after="0"/>
      </w:pPr>
      <w:r>
        <w:rPr>
          <w:rStyle w:val="markedcontent"/>
          <w:rFonts w:ascii="Bahnschrift Light" w:hAnsi="Bahnschrift Light" w:cs="Arial"/>
          <w:b/>
          <w:bCs/>
          <w:sz w:val="28"/>
          <w:szCs w:val="28"/>
        </w:rPr>
        <w:t xml:space="preserve">Objectifs </w:t>
      </w:r>
    </w:p>
    <w:p w14:paraId="0C00D916" w14:textId="2DF4849A" w:rsidR="00783DEB" w:rsidRPr="0086108C" w:rsidRDefault="00783DEB" w:rsidP="00783DEB">
      <w:pPr>
        <w:spacing w:after="0"/>
        <w:rPr>
          <w:i/>
          <w:iCs/>
          <w:color w:val="ED7D31"/>
          <w:sz w:val="18"/>
          <w:szCs w:val="18"/>
        </w:rPr>
      </w:pPr>
      <w:r>
        <w:rPr>
          <w:i/>
          <w:iCs/>
          <w:color w:val="ED7D31"/>
          <w:sz w:val="18"/>
          <w:szCs w:val="18"/>
        </w:rPr>
        <w:t xml:space="preserve">Détail </w:t>
      </w:r>
      <w:r w:rsidR="005618C7">
        <w:rPr>
          <w:i/>
          <w:iCs/>
          <w:color w:val="ED7D31"/>
          <w:sz w:val="18"/>
          <w:szCs w:val="18"/>
        </w:rPr>
        <w:t>d</w:t>
      </w:r>
      <w:r>
        <w:rPr>
          <w:i/>
          <w:iCs/>
          <w:color w:val="ED7D31"/>
          <w:sz w:val="18"/>
          <w:szCs w:val="18"/>
        </w:rPr>
        <w:t xml:space="preserve">es objectifs principaux et les </w:t>
      </w:r>
      <w:r w:rsidR="005618C7">
        <w:rPr>
          <w:i/>
          <w:iCs/>
          <w:color w:val="ED7D31"/>
          <w:sz w:val="18"/>
          <w:szCs w:val="18"/>
        </w:rPr>
        <w:t>sous-</w:t>
      </w:r>
      <w:r>
        <w:rPr>
          <w:i/>
          <w:iCs/>
          <w:color w:val="ED7D31"/>
          <w:sz w:val="18"/>
          <w:szCs w:val="18"/>
        </w:rPr>
        <w:t>objectifs.</w:t>
      </w:r>
    </w:p>
    <w:p w14:paraId="778AA97B" w14:textId="77777777" w:rsidR="004066AE" w:rsidRDefault="004066AE" w:rsidP="00783DEB">
      <w:pPr>
        <w:spacing w:after="0"/>
      </w:pPr>
    </w:p>
    <w:p w14:paraId="1D94D649" w14:textId="77777777" w:rsidR="004066AE" w:rsidRDefault="004066AE" w:rsidP="00783DEB">
      <w:pPr>
        <w:spacing w:after="0"/>
      </w:pPr>
    </w:p>
    <w:p w14:paraId="67312DCE" w14:textId="77777777" w:rsidR="00783DEB" w:rsidRDefault="00783DEB" w:rsidP="00783DEB">
      <w:pPr>
        <w:spacing w:after="0"/>
      </w:pPr>
    </w:p>
    <w:p w14:paraId="71ED7912" w14:textId="77777777" w:rsidR="004066AE" w:rsidRDefault="004066AE" w:rsidP="00783DEB">
      <w:pPr>
        <w:spacing w:after="0"/>
      </w:pPr>
    </w:p>
    <w:p w14:paraId="3E4A9D7A" w14:textId="77777777" w:rsidR="004066AE" w:rsidRDefault="004066AE" w:rsidP="00783DEB">
      <w:pPr>
        <w:suppressAutoHyphens w:val="0"/>
      </w:pPr>
    </w:p>
    <w:p w14:paraId="4F88276A" w14:textId="77777777" w:rsidR="004066AE" w:rsidRDefault="004066AE">
      <w:pPr>
        <w:suppressAutoHyphens w:val="0"/>
      </w:pPr>
    </w:p>
    <w:p w14:paraId="355CDC09" w14:textId="77777777" w:rsidR="004066AE" w:rsidRDefault="004066AE">
      <w:pPr>
        <w:suppressAutoHyphens w:val="0"/>
      </w:pPr>
    </w:p>
    <w:p w14:paraId="46720688" w14:textId="77777777" w:rsidR="004066AE" w:rsidRDefault="004066AE">
      <w:pPr>
        <w:suppressAutoHyphens w:val="0"/>
      </w:pPr>
    </w:p>
    <w:p w14:paraId="1F717144" w14:textId="77777777" w:rsidR="004066AE" w:rsidRDefault="00000000">
      <w:pPr>
        <w:pBdr>
          <w:top w:val="single" w:sz="4" w:space="1" w:color="000000"/>
        </w:pBdr>
        <w:spacing w:after="0"/>
        <w:rPr>
          <w:rFonts w:ascii="Bahnschrift Light" w:hAnsi="Bahnschrift Light"/>
          <w:b/>
          <w:bCs/>
          <w:sz w:val="28"/>
          <w:szCs w:val="28"/>
        </w:rPr>
      </w:pPr>
      <w:r>
        <w:rPr>
          <w:rFonts w:ascii="Bahnschrift Light" w:hAnsi="Bahnschrift Light"/>
          <w:b/>
          <w:bCs/>
          <w:sz w:val="28"/>
          <w:szCs w:val="28"/>
        </w:rPr>
        <w:t>Descriptif de l’action – Contenu du projet</w:t>
      </w:r>
    </w:p>
    <w:p w14:paraId="5E12F9B8" w14:textId="77777777" w:rsidR="004066AE" w:rsidRDefault="004066AE">
      <w:pPr>
        <w:pBdr>
          <w:top w:val="single" w:sz="4" w:space="1" w:color="000000"/>
        </w:pBdr>
        <w:spacing w:after="0"/>
        <w:rPr>
          <w:rFonts w:ascii="Bahnschrift Light" w:hAnsi="Bahnschrift Light"/>
          <w:sz w:val="28"/>
          <w:szCs w:val="28"/>
        </w:rPr>
      </w:pPr>
    </w:p>
    <w:p w14:paraId="1902F4A4" w14:textId="77777777" w:rsidR="004066AE" w:rsidRDefault="004066AE">
      <w:pPr>
        <w:pBdr>
          <w:top w:val="single" w:sz="4" w:space="1" w:color="000000"/>
        </w:pBdr>
        <w:spacing w:after="0"/>
        <w:rPr>
          <w:rFonts w:ascii="Bahnschrift Light" w:hAnsi="Bahnschrift Light"/>
          <w:sz w:val="28"/>
          <w:szCs w:val="28"/>
        </w:rPr>
      </w:pPr>
    </w:p>
    <w:p w14:paraId="21700787" w14:textId="77777777" w:rsidR="004066AE" w:rsidRDefault="004066AE">
      <w:pPr>
        <w:pBdr>
          <w:top w:val="single" w:sz="4" w:space="1" w:color="000000"/>
        </w:pBdr>
        <w:spacing w:after="0"/>
      </w:pPr>
    </w:p>
    <w:p w14:paraId="61DD989D" w14:textId="77777777" w:rsidR="004066AE" w:rsidRDefault="004066AE">
      <w:pPr>
        <w:pBdr>
          <w:top w:val="single" w:sz="4" w:space="1" w:color="000000"/>
        </w:pBdr>
        <w:spacing w:after="0"/>
      </w:pPr>
    </w:p>
    <w:p w14:paraId="0D349F52" w14:textId="77777777" w:rsidR="004066AE" w:rsidRDefault="004066AE">
      <w:pPr>
        <w:pBdr>
          <w:top w:val="single" w:sz="4" w:space="1" w:color="000000"/>
        </w:pBdr>
        <w:spacing w:after="0"/>
      </w:pPr>
    </w:p>
    <w:p w14:paraId="36D0CFED" w14:textId="77777777" w:rsidR="004066AE" w:rsidRDefault="004066AE">
      <w:pPr>
        <w:pBdr>
          <w:top w:val="single" w:sz="4" w:space="1" w:color="000000"/>
        </w:pBdr>
        <w:spacing w:after="0"/>
      </w:pPr>
    </w:p>
    <w:p w14:paraId="03C5875A" w14:textId="77777777" w:rsidR="004066AE" w:rsidRDefault="004066AE">
      <w:pPr>
        <w:pBdr>
          <w:top w:val="single" w:sz="4" w:space="1" w:color="000000"/>
        </w:pBdr>
        <w:spacing w:after="0"/>
      </w:pPr>
    </w:p>
    <w:p w14:paraId="4BE6296A" w14:textId="77777777" w:rsidR="004066AE" w:rsidRDefault="004066AE">
      <w:pPr>
        <w:pBdr>
          <w:top w:val="single" w:sz="4" w:space="1" w:color="000000"/>
        </w:pBdr>
        <w:spacing w:after="0"/>
      </w:pPr>
    </w:p>
    <w:p w14:paraId="57CF974E" w14:textId="77777777" w:rsidR="004066AE" w:rsidRDefault="004066AE">
      <w:pPr>
        <w:pBdr>
          <w:top w:val="single" w:sz="4" w:space="1" w:color="000000"/>
        </w:pBdr>
        <w:spacing w:after="0"/>
      </w:pPr>
    </w:p>
    <w:p w14:paraId="51EC7655" w14:textId="77777777" w:rsidR="004066AE" w:rsidRDefault="004066AE">
      <w:pPr>
        <w:pBdr>
          <w:top w:val="single" w:sz="4" w:space="1" w:color="000000"/>
        </w:pBdr>
        <w:spacing w:after="0"/>
      </w:pPr>
    </w:p>
    <w:p w14:paraId="77848367" w14:textId="77777777" w:rsidR="004066AE" w:rsidRDefault="004066AE">
      <w:pPr>
        <w:pBdr>
          <w:top w:val="single" w:sz="4" w:space="1" w:color="000000"/>
        </w:pBdr>
        <w:spacing w:after="0"/>
      </w:pPr>
    </w:p>
    <w:p w14:paraId="31B1EF2B" w14:textId="77777777" w:rsidR="004066AE" w:rsidRDefault="004066AE">
      <w:pPr>
        <w:suppressAutoHyphens w:val="0"/>
      </w:pPr>
    </w:p>
    <w:p w14:paraId="12311BEA" w14:textId="77777777" w:rsidR="004066AE" w:rsidRDefault="004066AE">
      <w:pPr>
        <w:suppressAutoHyphens w:val="0"/>
      </w:pPr>
    </w:p>
    <w:p w14:paraId="0108AAF1" w14:textId="77777777" w:rsidR="004066AE" w:rsidRDefault="004066AE">
      <w:pPr>
        <w:suppressAutoHyphens w:val="0"/>
      </w:pPr>
    </w:p>
    <w:p w14:paraId="4492853D" w14:textId="77777777" w:rsidR="004066AE" w:rsidRDefault="004066AE">
      <w:pPr>
        <w:suppressAutoHyphens w:val="0"/>
      </w:pPr>
    </w:p>
    <w:p w14:paraId="440E5D03" w14:textId="77777777" w:rsidR="004066AE" w:rsidRDefault="004066AE">
      <w:pPr>
        <w:suppressAutoHyphens w:val="0"/>
      </w:pPr>
    </w:p>
    <w:p w14:paraId="761317F3" w14:textId="77777777" w:rsidR="004066AE" w:rsidRDefault="004066AE">
      <w:pPr>
        <w:suppressAutoHyphens w:val="0"/>
      </w:pPr>
    </w:p>
    <w:p w14:paraId="558AB9A4" w14:textId="77777777" w:rsidR="004066AE" w:rsidRDefault="004066AE">
      <w:pPr>
        <w:pageBreakBefore/>
        <w:suppressAutoHyphens w:val="0"/>
      </w:pPr>
    </w:p>
    <w:p w14:paraId="4600A5DD" w14:textId="1467F713" w:rsidR="004066AE" w:rsidRDefault="00000000">
      <w:pPr>
        <w:pBdr>
          <w:top w:val="single" w:sz="4" w:space="1" w:color="000000"/>
        </w:pBdr>
        <w:spacing w:after="0"/>
      </w:pPr>
      <w:r>
        <w:rPr>
          <w:rStyle w:val="markedcontent"/>
          <w:rFonts w:ascii="Bahnschrift Light" w:hAnsi="Bahnschrift Light" w:cs="Arial"/>
          <w:b/>
          <w:bCs/>
          <w:sz w:val="28"/>
          <w:szCs w:val="28"/>
        </w:rPr>
        <w:t>Partenariat</w:t>
      </w:r>
      <w:r w:rsidR="00DC6982">
        <w:rPr>
          <w:rStyle w:val="markedcontent"/>
          <w:rFonts w:ascii="Bahnschrift Light" w:hAnsi="Bahnschrift Light" w:cs="Arial"/>
          <w:b/>
          <w:bCs/>
          <w:sz w:val="28"/>
          <w:szCs w:val="28"/>
        </w:rPr>
        <w:t>s</w:t>
      </w:r>
    </w:p>
    <w:p w14:paraId="21E7EE99" w14:textId="77777777" w:rsidR="004066AE" w:rsidRPr="0086108C" w:rsidRDefault="00000000">
      <w:pPr>
        <w:spacing w:after="0"/>
        <w:rPr>
          <w:i/>
          <w:iCs/>
          <w:color w:val="ED7D31"/>
          <w:sz w:val="18"/>
          <w:szCs w:val="18"/>
        </w:rPr>
      </w:pPr>
      <w:r w:rsidRPr="0086108C">
        <w:rPr>
          <w:i/>
          <w:iCs/>
          <w:color w:val="ED7D31"/>
          <w:sz w:val="18"/>
          <w:szCs w:val="18"/>
        </w:rPr>
        <w:t xml:space="preserve">Partenaires pressentis et état d’avancement des démarches </w:t>
      </w:r>
    </w:p>
    <w:p w14:paraId="59B918DB" w14:textId="77777777" w:rsidR="004066AE" w:rsidRDefault="004066AE">
      <w:pPr>
        <w:spacing w:after="0"/>
      </w:pPr>
    </w:p>
    <w:p w14:paraId="2CFB6905" w14:textId="77777777" w:rsidR="004066AE" w:rsidRDefault="00000000">
      <w:pPr>
        <w:spacing w:after="0"/>
      </w:pPr>
      <w:r>
        <w:rPr>
          <w:rStyle w:val="markedcontent"/>
          <w:rFonts w:cs="Calibri"/>
          <w:i/>
          <w:iCs/>
          <w:color w:val="FFFFFF"/>
          <w:sz w:val="20"/>
          <w:szCs w:val="20"/>
        </w:rPr>
        <w:t>Partena</w:t>
      </w:r>
    </w:p>
    <w:p w14:paraId="4A5F7C6B" w14:textId="77777777" w:rsidR="004066AE" w:rsidRDefault="004066AE">
      <w:pPr>
        <w:spacing w:after="0"/>
      </w:pPr>
    </w:p>
    <w:p w14:paraId="4C34E8CA" w14:textId="77777777" w:rsidR="004066AE" w:rsidRDefault="004066AE">
      <w:pPr>
        <w:spacing w:after="0"/>
      </w:pPr>
    </w:p>
    <w:p w14:paraId="24D37802" w14:textId="77777777" w:rsidR="004066AE" w:rsidRDefault="004066AE">
      <w:pPr>
        <w:spacing w:after="0"/>
      </w:pPr>
    </w:p>
    <w:p w14:paraId="5FAFAA69" w14:textId="77777777" w:rsidR="004066AE" w:rsidRDefault="004066AE">
      <w:pPr>
        <w:spacing w:after="0"/>
      </w:pPr>
    </w:p>
    <w:p w14:paraId="71295522" w14:textId="77777777" w:rsidR="004066AE" w:rsidRDefault="004066AE">
      <w:pPr>
        <w:spacing w:after="0"/>
      </w:pPr>
    </w:p>
    <w:p w14:paraId="59B3F522" w14:textId="1FEE61C2" w:rsidR="004066AE" w:rsidRDefault="00000000">
      <w:pPr>
        <w:pBdr>
          <w:top w:val="single" w:sz="4" w:space="1" w:color="000000"/>
        </w:pBdr>
        <w:spacing w:after="0"/>
      </w:pPr>
      <w:r>
        <w:rPr>
          <w:rStyle w:val="markedcontent"/>
          <w:rFonts w:ascii="Bahnschrift Light" w:hAnsi="Bahnschrift Light" w:cs="Arial"/>
          <w:b/>
          <w:bCs/>
          <w:sz w:val="28"/>
          <w:szCs w:val="28"/>
        </w:rPr>
        <w:t>Calendrier</w:t>
      </w:r>
      <w:r w:rsidR="00783DEB">
        <w:rPr>
          <w:rStyle w:val="markedcontent"/>
          <w:rFonts w:ascii="Bahnschrift Light" w:hAnsi="Bahnschrift Light" w:cs="Arial"/>
          <w:b/>
          <w:bCs/>
          <w:sz w:val="28"/>
          <w:szCs w:val="28"/>
        </w:rPr>
        <w:t xml:space="preserve"> de réalisation</w:t>
      </w:r>
    </w:p>
    <w:p w14:paraId="67CFF5E3" w14:textId="77777777" w:rsidR="004066AE" w:rsidRDefault="004066AE">
      <w:pPr>
        <w:spacing w:after="0"/>
      </w:pPr>
    </w:p>
    <w:p w14:paraId="3018EBD1" w14:textId="77777777" w:rsidR="004066AE" w:rsidRDefault="004066AE">
      <w:pPr>
        <w:spacing w:after="0"/>
      </w:pPr>
    </w:p>
    <w:p w14:paraId="471B8F69" w14:textId="77777777" w:rsidR="004066AE" w:rsidRDefault="004066AE">
      <w:pPr>
        <w:spacing w:after="0"/>
      </w:pPr>
    </w:p>
    <w:p w14:paraId="07598ADC" w14:textId="77777777" w:rsidR="004066AE" w:rsidRDefault="004066AE">
      <w:pPr>
        <w:spacing w:after="0"/>
      </w:pPr>
    </w:p>
    <w:p w14:paraId="1130D9FD" w14:textId="77777777" w:rsidR="004066AE" w:rsidRDefault="004066AE">
      <w:pPr>
        <w:spacing w:after="0"/>
      </w:pPr>
    </w:p>
    <w:p w14:paraId="1A277E01" w14:textId="77777777" w:rsidR="004066AE" w:rsidRDefault="004066AE">
      <w:pPr>
        <w:spacing w:after="0"/>
      </w:pPr>
    </w:p>
    <w:p w14:paraId="78199D97" w14:textId="77777777" w:rsidR="004066AE" w:rsidRDefault="004066AE">
      <w:pPr>
        <w:spacing w:after="0"/>
      </w:pPr>
    </w:p>
    <w:p w14:paraId="09BF90A9" w14:textId="77777777" w:rsidR="004066AE" w:rsidRDefault="004066AE">
      <w:pPr>
        <w:spacing w:after="0"/>
      </w:pPr>
    </w:p>
    <w:p w14:paraId="151D5EF7" w14:textId="77777777" w:rsidR="004066AE" w:rsidRDefault="004066AE">
      <w:pPr>
        <w:spacing w:after="0"/>
      </w:pPr>
    </w:p>
    <w:p w14:paraId="22D0ECB8" w14:textId="77777777" w:rsidR="004066AE" w:rsidRDefault="004066AE">
      <w:pPr>
        <w:spacing w:after="0"/>
      </w:pPr>
    </w:p>
    <w:p w14:paraId="44161128" w14:textId="77777777" w:rsidR="004066AE" w:rsidRDefault="004066AE">
      <w:pPr>
        <w:spacing w:after="0"/>
      </w:pPr>
    </w:p>
    <w:p w14:paraId="1D9CFBDB" w14:textId="6431ACC6" w:rsidR="004066AE" w:rsidRDefault="0086108C">
      <w:pPr>
        <w:pBdr>
          <w:top w:val="single" w:sz="4" w:space="1" w:color="000000"/>
        </w:pBdr>
        <w:spacing w:after="0"/>
      </w:pPr>
      <w:r>
        <w:rPr>
          <w:rStyle w:val="markedcontent"/>
          <w:rFonts w:ascii="Bahnschrift Light" w:hAnsi="Bahnschrift Light" w:cs="Arial"/>
          <w:b/>
          <w:bCs/>
          <w:sz w:val="28"/>
          <w:szCs w:val="28"/>
        </w:rPr>
        <w:t>Évaluation</w:t>
      </w:r>
    </w:p>
    <w:p w14:paraId="2A76CF9C" w14:textId="17410AA9" w:rsidR="004066AE" w:rsidRPr="0086108C" w:rsidRDefault="00000000">
      <w:pPr>
        <w:spacing w:after="0"/>
        <w:rPr>
          <w:i/>
          <w:iCs/>
          <w:color w:val="ED7D31"/>
          <w:sz w:val="18"/>
          <w:szCs w:val="18"/>
        </w:rPr>
      </w:pPr>
      <w:r w:rsidRPr="0086108C">
        <w:rPr>
          <w:i/>
          <w:iCs/>
          <w:color w:val="ED7D31"/>
          <w:sz w:val="18"/>
          <w:szCs w:val="18"/>
        </w:rPr>
        <w:t>Indicateurs (</w:t>
      </w:r>
      <w:r w:rsidR="005618C7">
        <w:rPr>
          <w:i/>
          <w:iCs/>
          <w:color w:val="ED7D31"/>
          <w:sz w:val="18"/>
          <w:szCs w:val="18"/>
        </w:rPr>
        <w:t xml:space="preserve">public et </w:t>
      </w:r>
      <w:r w:rsidRPr="0086108C">
        <w:rPr>
          <w:i/>
          <w:iCs/>
          <w:color w:val="ED7D31"/>
          <w:sz w:val="18"/>
          <w:szCs w:val="18"/>
        </w:rPr>
        <w:t>participants attendus, mixité sociale/générationnelle, provenance géographique des participants, etc…)</w:t>
      </w:r>
    </w:p>
    <w:p w14:paraId="2B075F5A" w14:textId="77777777" w:rsidR="004066AE" w:rsidRDefault="004066AE">
      <w:pPr>
        <w:spacing w:after="0"/>
      </w:pPr>
    </w:p>
    <w:p w14:paraId="54E1C4B4" w14:textId="77777777" w:rsidR="004066AE" w:rsidRDefault="004066AE">
      <w:pPr>
        <w:spacing w:after="0"/>
      </w:pPr>
    </w:p>
    <w:p w14:paraId="74441264" w14:textId="77777777" w:rsidR="004066AE" w:rsidRDefault="004066AE">
      <w:pPr>
        <w:spacing w:after="0"/>
      </w:pPr>
    </w:p>
    <w:p w14:paraId="728280D5" w14:textId="77777777" w:rsidR="004066AE" w:rsidRDefault="004066AE">
      <w:pPr>
        <w:spacing w:after="0"/>
      </w:pPr>
    </w:p>
    <w:p w14:paraId="13956AFC" w14:textId="77777777" w:rsidR="004066AE" w:rsidRDefault="004066AE">
      <w:pPr>
        <w:spacing w:after="0"/>
      </w:pPr>
    </w:p>
    <w:p w14:paraId="663605E9" w14:textId="77777777" w:rsidR="004066AE" w:rsidRDefault="004066AE">
      <w:pPr>
        <w:spacing w:after="0"/>
      </w:pPr>
    </w:p>
    <w:p w14:paraId="418D969C" w14:textId="77777777" w:rsidR="004066AE" w:rsidRDefault="004066AE">
      <w:pPr>
        <w:spacing w:after="0"/>
      </w:pPr>
    </w:p>
    <w:p w14:paraId="6FD7A5C7" w14:textId="77777777" w:rsidR="004066AE" w:rsidRDefault="004066AE">
      <w:pPr>
        <w:spacing w:after="0"/>
      </w:pPr>
    </w:p>
    <w:p w14:paraId="3EFFAB98" w14:textId="77777777" w:rsidR="004066AE" w:rsidRDefault="004066AE">
      <w:pPr>
        <w:spacing w:after="0"/>
      </w:pPr>
    </w:p>
    <w:p w14:paraId="7166BA10" w14:textId="77777777" w:rsidR="004066AE" w:rsidRDefault="00000000">
      <w:pPr>
        <w:pBdr>
          <w:top w:val="single" w:sz="4" w:space="1" w:color="000000"/>
        </w:pBdr>
        <w:spacing w:after="0"/>
      </w:pPr>
      <w:r>
        <w:rPr>
          <w:rStyle w:val="markedcontent"/>
          <w:rFonts w:ascii="Bahnschrift Light" w:hAnsi="Bahnschrift Light" w:cs="Arial"/>
          <w:b/>
          <w:bCs/>
          <w:sz w:val="28"/>
          <w:szCs w:val="28"/>
        </w:rPr>
        <w:t>Plus-value du projet</w:t>
      </w:r>
    </w:p>
    <w:p w14:paraId="0CFCDB78" w14:textId="4D710979" w:rsidR="004066AE" w:rsidRPr="0086108C" w:rsidRDefault="00000000">
      <w:pPr>
        <w:spacing w:after="0"/>
        <w:rPr>
          <w:i/>
          <w:iCs/>
          <w:color w:val="ED7D31"/>
          <w:sz w:val="18"/>
          <w:szCs w:val="18"/>
        </w:rPr>
      </w:pPr>
      <w:r w:rsidRPr="0086108C">
        <w:rPr>
          <w:i/>
          <w:iCs/>
          <w:color w:val="ED7D31"/>
          <w:sz w:val="18"/>
          <w:szCs w:val="18"/>
        </w:rPr>
        <w:t>Précisez ce que ce projet amène de pertinent aux publics et au territoire</w:t>
      </w:r>
      <w:r w:rsidR="005618C7">
        <w:rPr>
          <w:i/>
          <w:iCs/>
          <w:color w:val="ED7D31"/>
          <w:sz w:val="18"/>
          <w:szCs w:val="18"/>
        </w:rPr>
        <w:t xml:space="preserve"> de la Communauté de communes</w:t>
      </w:r>
    </w:p>
    <w:p w14:paraId="5B7C5466" w14:textId="77777777" w:rsidR="004066AE" w:rsidRDefault="004066AE">
      <w:pPr>
        <w:spacing w:after="0"/>
      </w:pPr>
    </w:p>
    <w:p w14:paraId="4BBEA3AC" w14:textId="77777777" w:rsidR="004066AE" w:rsidRDefault="004066AE">
      <w:pPr>
        <w:spacing w:after="0"/>
      </w:pPr>
    </w:p>
    <w:p w14:paraId="6B99D66C" w14:textId="77777777" w:rsidR="004066AE" w:rsidRDefault="004066AE">
      <w:pPr>
        <w:spacing w:after="0"/>
      </w:pPr>
    </w:p>
    <w:p w14:paraId="07C3DE61" w14:textId="77777777" w:rsidR="004066AE" w:rsidRDefault="004066AE">
      <w:pPr>
        <w:spacing w:after="0"/>
      </w:pPr>
    </w:p>
    <w:p w14:paraId="0036ED5C" w14:textId="77777777" w:rsidR="004066AE" w:rsidRDefault="004066AE">
      <w:pPr>
        <w:spacing w:after="0"/>
      </w:pPr>
    </w:p>
    <w:p w14:paraId="563C85C9" w14:textId="77777777" w:rsidR="004066AE" w:rsidRDefault="004066AE">
      <w:pPr>
        <w:spacing w:after="0"/>
      </w:pPr>
    </w:p>
    <w:p w14:paraId="6AE56608" w14:textId="77777777" w:rsidR="004066AE" w:rsidRDefault="004066AE">
      <w:pPr>
        <w:spacing w:after="0"/>
      </w:pPr>
    </w:p>
    <w:p w14:paraId="41938D6B" w14:textId="77777777" w:rsidR="00CE5A13" w:rsidRDefault="00CE5A13">
      <w:pPr>
        <w:spacing w:after="0"/>
      </w:pPr>
    </w:p>
    <w:p w14:paraId="7D882C5A" w14:textId="77777777" w:rsidR="004066AE" w:rsidRDefault="004066AE">
      <w:pPr>
        <w:spacing w:after="0"/>
      </w:pPr>
    </w:p>
    <w:p w14:paraId="6C1A64AA" w14:textId="77777777" w:rsidR="004066AE" w:rsidRDefault="004066AE">
      <w:pPr>
        <w:spacing w:after="0"/>
      </w:pPr>
    </w:p>
    <w:p w14:paraId="4B94C438" w14:textId="77777777" w:rsidR="004066AE" w:rsidRDefault="004066AE">
      <w:pPr>
        <w:spacing w:after="0"/>
      </w:pPr>
    </w:p>
    <w:p w14:paraId="253878EE" w14:textId="5D3D317D" w:rsidR="004066AE" w:rsidRPr="00CE5A13" w:rsidRDefault="00CE5A13">
      <w:pPr>
        <w:spacing w:after="0"/>
        <w:rPr>
          <w:i/>
          <w:iCs/>
          <w:color w:val="ED7D31"/>
          <w:sz w:val="24"/>
          <w:szCs w:val="24"/>
        </w:rPr>
      </w:pPr>
      <w:r w:rsidRPr="00CE5A13">
        <w:rPr>
          <w:i/>
          <w:iCs/>
          <w:color w:val="ED7D31"/>
          <w:sz w:val="24"/>
          <w:szCs w:val="24"/>
        </w:rPr>
        <w:t>Vous pouvez annexer au présent dossier de candidature tout document susceptible de nourrir l’instruction de votre demande</w:t>
      </w:r>
      <w:r>
        <w:rPr>
          <w:i/>
          <w:iCs/>
          <w:color w:val="ED7D31"/>
          <w:sz w:val="24"/>
          <w:szCs w:val="24"/>
        </w:rPr>
        <w:t xml:space="preserve"> (équipe artistique et CV, présentation</w:t>
      </w:r>
      <w:r w:rsidR="00DC6982">
        <w:rPr>
          <w:i/>
          <w:iCs/>
          <w:color w:val="ED7D31"/>
          <w:sz w:val="24"/>
          <w:szCs w:val="24"/>
        </w:rPr>
        <w:t xml:space="preserve"> illustrée du projet, visuels, etc.</w:t>
      </w:r>
      <w:r>
        <w:rPr>
          <w:i/>
          <w:iCs/>
          <w:color w:val="ED7D31"/>
          <w:sz w:val="24"/>
          <w:szCs w:val="24"/>
        </w:rPr>
        <w:t>)</w:t>
      </w:r>
      <w:r w:rsidR="00DC6982">
        <w:rPr>
          <w:i/>
          <w:iCs/>
          <w:color w:val="ED7D31"/>
          <w:sz w:val="24"/>
          <w:szCs w:val="24"/>
        </w:rPr>
        <w:t>.</w:t>
      </w:r>
    </w:p>
    <w:p w14:paraId="0283FB1C" w14:textId="77777777" w:rsidR="004066AE" w:rsidRDefault="004066AE">
      <w:pPr>
        <w:pageBreakBefore/>
        <w:suppressAutoHyphens w:val="0"/>
      </w:pPr>
    </w:p>
    <w:p w14:paraId="1C4520F0" w14:textId="77777777" w:rsidR="004066AE" w:rsidRDefault="00000000">
      <w:pPr>
        <w:suppressAutoHyphens w:val="0"/>
        <w:jc w:val="center"/>
      </w:pPr>
      <w:r>
        <w:rPr>
          <w:rStyle w:val="markedcontent"/>
          <w:rFonts w:ascii="Arial" w:hAnsi="Arial" w:cs="Arial"/>
          <w:b/>
          <w:bCs/>
          <w:sz w:val="32"/>
          <w:szCs w:val="32"/>
        </w:rPr>
        <w:t>MODELE TYPE DE BUDGET PREVISIONNEL</w:t>
      </w:r>
    </w:p>
    <w:p w14:paraId="230D60C6" w14:textId="77777777" w:rsidR="004066AE" w:rsidRDefault="004066AE">
      <w:pPr>
        <w:spacing w:after="0"/>
      </w:pPr>
    </w:p>
    <w:p w14:paraId="53463E48" w14:textId="77777777" w:rsidR="004066AE" w:rsidRDefault="004066AE">
      <w:pPr>
        <w:spacing w:after="0"/>
      </w:pPr>
    </w:p>
    <w:p w14:paraId="48D02C65" w14:textId="77777777" w:rsidR="004066AE" w:rsidRDefault="00000000">
      <w:pPr>
        <w:spacing w:after="0"/>
        <w:jc w:val="both"/>
      </w:pPr>
      <w:r>
        <w:br/>
      </w:r>
      <w:r>
        <w:rPr>
          <w:rStyle w:val="markedcontent"/>
          <w:rFonts w:cs="Calibri"/>
        </w:rPr>
        <w:t xml:space="preserve">S’agissant d’un modèle unique à l’intention de tout type de porteur, il est à </w:t>
      </w:r>
      <w:r>
        <w:rPr>
          <w:rStyle w:val="markedcontent"/>
          <w:rFonts w:cs="Calibri"/>
          <w:b/>
          <w:bCs/>
        </w:rPr>
        <w:t>adapter selon la</w:t>
      </w:r>
      <w:r>
        <w:rPr>
          <w:rFonts w:cs="Calibri"/>
          <w:b/>
          <w:bCs/>
        </w:rPr>
        <w:t xml:space="preserve"> </w:t>
      </w:r>
      <w:r>
        <w:rPr>
          <w:rStyle w:val="markedcontent"/>
          <w:rFonts w:cs="Calibri"/>
          <w:b/>
          <w:bCs/>
        </w:rPr>
        <w:t>nature de</w:t>
      </w:r>
    </w:p>
    <w:p w14:paraId="7543E92B" w14:textId="77777777" w:rsidR="004066AE" w:rsidRDefault="00000000">
      <w:pPr>
        <w:spacing w:after="0"/>
      </w:pPr>
      <w:r>
        <w:rPr>
          <w:rStyle w:val="markedcontent"/>
          <w:rFonts w:cs="Calibri"/>
          <w:b/>
          <w:bCs/>
        </w:rPr>
        <w:t>l’organisme demandeur</w:t>
      </w:r>
      <w:r>
        <w:rPr>
          <w:rStyle w:val="markedcontent"/>
          <w:rFonts w:cs="Calibri"/>
        </w:rPr>
        <w:t>.</w:t>
      </w:r>
      <w:r>
        <w:rPr>
          <w:rFonts w:cs="Calibri"/>
        </w:rPr>
        <w:br/>
      </w:r>
    </w:p>
    <w:p w14:paraId="49550597" w14:textId="77777777" w:rsidR="004066AE" w:rsidRDefault="00000000">
      <w:pPr>
        <w:spacing w:after="0"/>
        <w:jc w:val="both"/>
      </w:pPr>
      <w:r>
        <w:rPr>
          <w:rStyle w:val="markedcontent"/>
          <w:rFonts w:cs="Calibri"/>
          <w:i/>
          <w:iCs/>
          <w:sz w:val="20"/>
          <w:szCs w:val="20"/>
          <w:u w:val="single"/>
        </w:rPr>
        <w:t>A titre d’exemple</w:t>
      </w:r>
    </w:p>
    <w:p w14:paraId="5DC44C24" w14:textId="52467632" w:rsidR="004066AE" w:rsidRDefault="00000000">
      <w:pPr>
        <w:spacing w:after="0"/>
        <w:jc w:val="both"/>
      </w:pPr>
      <w:r>
        <w:rPr>
          <w:rStyle w:val="markedcontent"/>
          <w:rFonts w:cs="Calibri"/>
          <w:i/>
          <w:iCs/>
          <w:sz w:val="20"/>
          <w:szCs w:val="20"/>
        </w:rPr>
        <w:t>Les coûts artistiques seront renseignés soit dans la partie « Achat de prestations et de services »</w:t>
      </w:r>
      <w:r w:rsidR="005618C7">
        <w:rPr>
          <w:rStyle w:val="markedcontent"/>
          <w:rFonts w:cs="Calibri"/>
          <w:i/>
          <w:iCs/>
          <w:sz w:val="20"/>
          <w:szCs w:val="20"/>
        </w:rPr>
        <w:t>,</w:t>
      </w:r>
      <w:r>
        <w:rPr>
          <w:rStyle w:val="markedcontent"/>
          <w:rFonts w:cs="Calibri"/>
          <w:i/>
          <w:iCs/>
          <w:sz w:val="20"/>
          <w:szCs w:val="20"/>
        </w:rPr>
        <w:t xml:space="preserve"> si la</w:t>
      </w:r>
      <w:r w:rsidR="005618C7">
        <w:rPr>
          <w:rFonts w:cs="Calibri"/>
          <w:i/>
          <w:iCs/>
          <w:sz w:val="20"/>
          <w:szCs w:val="20"/>
        </w:rPr>
        <w:t xml:space="preserve"> </w:t>
      </w:r>
      <w:r>
        <w:rPr>
          <w:rStyle w:val="markedcontent"/>
          <w:rFonts w:cs="Calibri"/>
          <w:i/>
          <w:iCs/>
          <w:sz w:val="20"/>
          <w:szCs w:val="20"/>
        </w:rPr>
        <w:t>demande de financement est portée par une association (</w:t>
      </w:r>
      <w:r>
        <w:rPr>
          <w:rStyle w:val="markedcontent"/>
          <w:rFonts w:cs="Calibri"/>
          <w:b/>
          <w:bCs/>
          <w:i/>
          <w:iCs/>
          <w:sz w:val="20"/>
          <w:szCs w:val="20"/>
        </w:rPr>
        <w:t>dans ce cas, le ou les devis correspondant</w:t>
      </w:r>
      <w:r w:rsidR="005618C7">
        <w:rPr>
          <w:rFonts w:cs="Calibri"/>
          <w:b/>
          <w:bCs/>
          <w:i/>
          <w:iCs/>
          <w:sz w:val="20"/>
          <w:szCs w:val="20"/>
        </w:rPr>
        <w:t xml:space="preserve"> </w:t>
      </w:r>
      <w:r>
        <w:rPr>
          <w:rStyle w:val="markedcontent"/>
          <w:rFonts w:cs="Calibri"/>
          <w:b/>
          <w:bCs/>
          <w:i/>
          <w:iCs/>
          <w:sz w:val="20"/>
          <w:szCs w:val="20"/>
        </w:rPr>
        <w:t>devront être joints</w:t>
      </w:r>
      <w:r>
        <w:rPr>
          <w:rStyle w:val="markedcontent"/>
          <w:rFonts w:cs="Calibri"/>
          <w:i/>
          <w:iCs/>
          <w:sz w:val="20"/>
          <w:szCs w:val="20"/>
        </w:rPr>
        <w:t>), soit dans la partie « Charges de</w:t>
      </w:r>
      <w:r w:rsidR="005618C7">
        <w:rPr>
          <w:rStyle w:val="markedcontent"/>
          <w:rFonts w:cs="Calibri"/>
          <w:i/>
          <w:iCs/>
          <w:sz w:val="20"/>
          <w:szCs w:val="20"/>
        </w:rPr>
        <w:t xml:space="preserve"> </w:t>
      </w:r>
      <w:r>
        <w:rPr>
          <w:rStyle w:val="markedcontent"/>
          <w:rFonts w:cs="Calibri"/>
          <w:i/>
          <w:iCs/>
          <w:sz w:val="20"/>
          <w:szCs w:val="20"/>
        </w:rPr>
        <w:t>personnels »</w:t>
      </w:r>
      <w:r w:rsidR="005618C7">
        <w:rPr>
          <w:rStyle w:val="markedcontent"/>
          <w:rFonts w:cs="Calibri"/>
          <w:i/>
          <w:iCs/>
          <w:sz w:val="20"/>
          <w:szCs w:val="20"/>
        </w:rPr>
        <w:t>,</w:t>
      </w:r>
      <w:r>
        <w:rPr>
          <w:rStyle w:val="markedcontent"/>
          <w:rFonts w:cs="Calibri"/>
          <w:i/>
          <w:iCs/>
          <w:sz w:val="20"/>
          <w:szCs w:val="20"/>
        </w:rPr>
        <w:t xml:space="preserve"> si la demande de financement est</w:t>
      </w:r>
      <w:r w:rsidR="005618C7">
        <w:rPr>
          <w:rFonts w:cs="Calibri"/>
          <w:i/>
          <w:iCs/>
          <w:sz w:val="20"/>
          <w:szCs w:val="20"/>
        </w:rPr>
        <w:t xml:space="preserve"> </w:t>
      </w:r>
      <w:r>
        <w:rPr>
          <w:rStyle w:val="markedcontent"/>
          <w:rFonts w:cs="Calibri"/>
          <w:i/>
          <w:iCs/>
          <w:sz w:val="20"/>
          <w:szCs w:val="20"/>
        </w:rPr>
        <w:t>portée par l’intervenant artistique.</w:t>
      </w:r>
      <w:r>
        <w:rPr>
          <w:rFonts w:cs="Calibri"/>
          <w:i/>
          <w:iCs/>
          <w:sz w:val="20"/>
          <w:szCs w:val="20"/>
        </w:rPr>
        <w:t xml:space="preserve"> </w:t>
      </w:r>
      <w:r>
        <w:rPr>
          <w:rStyle w:val="markedcontent"/>
          <w:rFonts w:cs="Calibri"/>
          <w:i/>
          <w:iCs/>
          <w:sz w:val="20"/>
          <w:szCs w:val="20"/>
        </w:rPr>
        <w:t>Il en va de même si le projet comporte la</w:t>
      </w:r>
      <w:r w:rsidR="005618C7">
        <w:rPr>
          <w:rStyle w:val="markedcontent"/>
          <w:rFonts w:cs="Calibri"/>
          <w:i/>
          <w:iCs/>
          <w:sz w:val="20"/>
          <w:szCs w:val="20"/>
        </w:rPr>
        <w:t xml:space="preserve"> </w:t>
      </w:r>
      <w:r>
        <w:rPr>
          <w:rStyle w:val="markedcontent"/>
          <w:rFonts w:cs="Calibri"/>
          <w:i/>
          <w:iCs/>
          <w:sz w:val="20"/>
          <w:szCs w:val="20"/>
        </w:rPr>
        <w:t xml:space="preserve">diffusion d’un spectacle </w:t>
      </w:r>
      <w:r w:rsidR="005618C7">
        <w:rPr>
          <w:rStyle w:val="markedcontent"/>
          <w:rFonts w:cs="Calibri"/>
          <w:i/>
          <w:iCs/>
          <w:sz w:val="20"/>
          <w:szCs w:val="20"/>
        </w:rPr>
        <w:t xml:space="preserve">par un </w:t>
      </w:r>
      <w:r>
        <w:rPr>
          <w:rStyle w:val="markedcontent"/>
          <w:rFonts w:cs="Calibri"/>
          <w:i/>
          <w:iCs/>
          <w:sz w:val="20"/>
          <w:szCs w:val="20"/>
        </w:rPr>
        <w:t>intervenant artistiqu</w:t>
      </w:r>
      <w:r w:rsidR="005618C7">
        <w:rPr>
          <w:rStyle w:val="markedcontent"/>
          <w:rFonts w:cs="Calibri"/>
          <w:i/>
          <w:iCs/>
          <w:sz w:val="20"/>
          <w:szCs w:val="20"/>
        </w:rPr>
        <w:t>e :</w:t>
      </w:r>
      <w:r>
        <w:rPr>
          <w:rStyle w:val="markedcontent"/>
          <w:rFonts w:cs="Calibri"/>
          <w:i/>
          <w:iCs/>
          <w:sz w:val="20"/>
          <w:szCs w:val="20"/>
        </w:rPr>
        <w:t xml:space="preserve"> il s’agira</w:t>
      </w:r>
      <w:r>
        <w:rPr>
          <w:rFonts w:cs="Calibri"/>
          <w:i/>
          <w:iCs/>
          <w:sz w:val="20"/>
          <w:szCs w:val="20"/>
        </w:rPr>
        <w:t xml:space="preserve"> </w:t>
      </w:r>
      <w:r>
        <w:rPr>
          <w:rStyle w:val="markedcontent"/>
          <w:rFonts w:cs="Calibri"/>
          <w:i/>
          <w:iCs/>
          <w:sz w:val="20"/>
          <w:szCs w:val="20"/>
        </w:rPr>
        <w:t>d’un achat pour une association, alors qu’elle sera intégrée aux</w:t>
      </w:r>
      <w:r w:rsidR="005618C7">
        <w:rPr>
          <w:rStyle w:val="markedcontent"/>
          <w:rFonts w:cs="Calibri"/>
          <w:i/>
          <w:iCs/>
          <w:sz w:val="20"/>
          <w:szCs w:val="20"/>
        </w:rPr>
        <w:t xml:space="preserve"> </w:t>
      </w:r>
      <w:r>
        <w:rPr>
          <w:rStyle w:val="markedcontent"/>
          <w:rFonts w:cs="Calibri"/>
          <w:i/>
          <w:iCs/>
          <w:sz w:val="20"/>
          <w:szCs w:val="20"/>
        </w:rPr>
        <w:t>charges de personnels pour</w:t>
      </w:r>
      <w:r>
        <w:rPr>
          <w:rFonts w:cs="Calibri"/>
          <w:i/>
          <w:iCs/>
          <w:sz w:val="20"/>
          <w:szCs w:val="20"/>
        </w:rPr>
        <w:t xml:space="preserve"> </w:t>
      </w:r>
      <w:r>
        <w:rPr>
          <w:rStyle w:val="markedcontent"/>
          <w:rFonts w:cs="Calibri"/>
          <w:i/>
          <w:iCs/>
          <w:sz w:val="20"/>
          <w:szCs w:val="20"/>
        </w:rPr>
        <w:t>l’intervenant.</w:t>
      </w:r>
    </w:p>
    <w:p w14:paraId="4EA9FC8F" w14:textId="77777777" w:rsidR="004066AE" w:rsidRDefault="00000000">
      <w:pPr>
        <w:spacing w:after="0"/>
        <w:jc w:val="both"/>
      </w:pPr>
      <w:r>
        <w:rPr>
          <w:rFonts w:cs="Calibri"/>
        </w:rPr>
        <w:br/>
      </w:r>
      <w:r>
        <w:rPr>
          <w:rStyle w:val="markedcontent"/>
          <w:rFonts w:cs="Calibri"/>
        </w:rPr>
        <w:t xml:space="preserve">Le budget prévisionnel doit comporter l’ensemble des </w:t>
      </w:r>
      <w:r>
        <w:rPr>
          <w:rStyle w:val="markedcontent"/>
          <w:rFonts w:cs="Calibri"/>
          <w:b/>
          <w:bCs/>
        </w:rPr>
        <w:t>dépenses réelles liées</w:t>
      </w:r>
      <w:r>
        <w:rPr>
          <w:rFonts w:cs="Calibri"/>
          <w:b/>
          <w:bCs/>
        </w:rPr>
        <w:t xml:space="preserve"> </w:t>
      </w:r>
      <w:r>
        <w:rPr>
          <w:rStyle w:val="markedcontent"/>
          <w:rFonts w:cs="Calibri"/>
          <w:b/>
          <w:bCs/>
        </w:rPr>
        <w:t>au projet (hors valorisations).</w:t>
      </w:r>
    </w:p>
    <w:p w14:paraId="6A4AE0F9" w14:textId="77777777" w:rsidR="004066AE" w:rsidRDefault="00000000">
      <w:pPr>
        <w:spacing w:after="0"/>
        <w:jc w:val="both"/>
      </w:pPr>
      <w:r>
        <w:rPr>
          <w:rFonts w:cs="Calibri"/>
        </w:rPr>
        <w:br/>
      </w:r>
      <w:r>
        <w:rPr>
          <w:rStyle w:val="markedcontent"/>
          <w:rFonts w:cs="Calibri"/>
        </w:rPr>
        <w:t>Le détail de la rémunération des artistes doit obligatoirement être fourni dans tous les cas de</w:t>
      </w:r>
      <w:r>
        <w:rPr>
          <w:rFonts w:cs="Calibri"/>
        </w:rPr>
        <w:t xml:space="preserve"> </w:t>
      </w:r>
      <w:r>
        <w:rPr>
          <w:rStyle w:val="markedcontent"/>
          <w:rFonts w:cs="Calibri"/>
        </w:rPr>
        <w:t>figure, soit dans un document annexe, soit dans les devis.</w:t>
      </w:r>
    </w:p>
    <w:p w14:paraId="55A5A74B" w14:textId="77777777" w:rsidR="004066AE" w:rsidRDefault="00000000">
      <w:pPr>
        <w:spacing w:after="0"/>
        <w:jc w:val="both"/>
      </w:pPr>
      <w:r>
        <w:rPr>
          <w:rFonts w:cs="Calibri"/>
        </w:rPr>
        <w:br/>
      </w:r>
      <w:r>
        <w:rPr>
          <w:rStyle w:val="markedcontent"/>
          <w:rFonts w:cs="Calibri"/>
          <w:i/>
          <w:iCs/>
          <w:sz w:val="20"/>
          <w:szCs w:val="20"/>
          <w:u w:val="single"/>
        </w:rPr>
        <w:t>A titre d’exemple</w:t>
      </w:r>
    </w:p>
    <w:p w14:paraId="2B0E523C" w14:textId="346D498D" w:rsidR="004066AE" w:rsidRDefault="00000000">
      <w:pPr>
        <w:spacing w:after="0"/>
        <w:jc w:val="both"/>
      </w:pPr>
      <w:r>
        <w:rPr>
          <w:rStyle w:val="markedcontent"/>
          <w:rFonts w:cs="Calibri"/>
          <w:i/>
          <w:iCs/>
          <w:sz w:val="20"/>
          <w:szCs w:val="20"/>
        </w:rPr>
        <w:t>Pour les salaires : détailler la répartition des dépenses par poste en modifiant le tableau du budget ci-dessous (artistique, technique, administratif, etc.), et le calcul du montant de la rémunération (cachet,</w:t>
      </w:r>
      <w:r>
        <w:rPr>
          <w:rFonts w:cs="Calibri"/>
          <w:i/>
          <w:iCs/>
          <w:sz w:val="20"/>
          <w:szCs w:val="20"/>
        </w:rPr>
        <w:t xml:space="preserve"> </w:t>
      </w:r>
      <w:r>
        <w:rPr>
          <w:rStyle w:val="markedcontent"/>
          <w:rFonts w:cs="Calibri"/>
          <w:i/>
          <w:iCs/>
          <w:sz w:val="20"/>
          <w:szCs w:val="20"/>
        </w:rPr>
        <w:t>tarif horaire, salaire mensuel).</w:t>
      </w:r>
      <w:r w:rsidR="005618C7">
        <w:t xml:space="preserve"> </w:t>
      </w:r>
      <w:r>
        <w:rPr>
          <w:rStyle w:val="markedcontent"/>
          <w:rFonts w:cs="Calibri"/>
          <w:i/>
          <w:iCs/>
          <w:sz w:val="20"/>
          <w:szCs w:val="20"/>
        </w:rPr>
        <w:t xml:space="preserve">Pour les ateliers : </w:t>
      </w:r>
      <w:r w:rsidR="005618C7">
        <w:rPr>
          <w:rStyle w:val="markedcontent"/>
          <w:rFonts w:cs="Calibri"/>
          <w:i/>
          <w:iCs/>
          <w:sz w:val="20"/>
          <w:szCs w:val="20"/>
        </w:rPr>
        <w:t xml:space="preserve">nombre </w:t>
      </w:r>
      <w:r>
        <w:rPr>
          <w:rStyle w:val="markedcontent"/>
          <w:rFonts w:cs="Calibri"/>
          <w:i/>
          <w:iCs/>
          <w:sz w:val="20"/>
          <w:szCs w:val="20"/>
        </w:rPr>
        <w:t xml:space="preserve">d’intervenants ou d’artistes x </w:t>
      </w:r>
      <w:r w:rsidR="005618C7">
        <w:rPr>
          <w:rStyle w:val="markedcontent"/>
          <w:rFonts w:cs="Calibri"/>
          <w:i/>
          <w:iCs/>
          <w:sz w:val="20"/>
          <w:szCs w:val="20"/>
        </w:rPr>
        <w:t>nombre</w:t>
      </w:r>
      <w:r>
        <w:rPr>
          <w:rStyle w:val="markedcontent"/>
          <w:rFonts w:cs="Calibri"/>
          <w:i/>
          <w:iCs/>
          <w:sz w:val="20"/>
          <w:szCs w:val="20"/>
        </w:rPr>
        <w:t xml:space="preserve"> d’heures d’intervention x taux horaire.</w:t>
      </w:r>
    </w:p>
    <w:p w14:paraId="5F758D8E" w14:textId="77777777" w:rsidR="004066AE" w:rsidRDefault="00000000">
      <w:pPr>
        <w:spacing w:after="0"/>
        <w:jc w:val="both"/>
      </w:pPr>
      <w:r>
        <w:rPr>
          <w:rStyle w:val="markedcontent"/>
          <w:rFonts w:cs="Calibri"/>
          <w:i/>
          <w:iCs/>
          <w:sz w:val="20"/>
          <w:szCs w:val="20"/>
        </w:rPr>
        <w:t>Pour un spectacle : devis du spectacle, cachet des artistes, billetterie.</w:t>
      </w:r>
    </w:p>
    <w:p w14:paraId="3BC45E8C" w14:textId="11B9279D" w:rsidR="004066AE" w:rsidRDefault="00000000">
      <w:pPr>
        <w:spacing w:after="0"/>
        <w:jc w:val="both"/>
      </w:pPr>
      <w:r>
        <w:rPr>
          <w:rFonts w:cs="Calibri"/>
        </w:rPr>
        <w:br/>
      </w:r>
      <w:r>
        <w:rPr>
          <w:rStyle w:val="markedcontent"/>
          <w:rFonts w:cs="Calibri"/>
        </w:rPr>
        <w:t>Pour information, dans le domaine de l’action culturelle, les barèmes usuels de la DRAC et de</w:t>
      </w:r>
      <w:r>
        <w:rPr>
          <w:rFonts w:cs="Calibri"/>
        </w:rPr>
        <w:t xml:space="preserve"> </w:t>
      </w:r>
      <w:r>
        <w:rPr>
          <w:rStyle w:val="markedcontent"/>
          <w:rFonts w:cs="Calibri"/>
        </w:rPr>
        <w:t>la Région</w:t>
      </w:r>
      <w:r w:rsidR="005618C7">
        <w:rPr>
          <w:rStyle w:val="markedcontent"/>
          <w:rFonts w:cs="Calibri"/>
        </w:rPr>
        <w:t xml:space="preserve"> AURA</w:t>
      </w:r>
      <w:r>
        <w:rPr>
          <w:rStyle w:val="markedcontent"/>
          <w:rFonts w:cs="Calibri"/>
        </w:rPr>
        <w:t xml:space="preserve"> situent le </w:t>
      </w:r>
      <w:r>
        <w:rPr>
          <w:rStyle w:val="markedcontent"/>
          <w:rFonts w:cs="Calibri"/>
          <w:b/>
          <w:bCs/>
        </w:rPr>
        <w:t>taux horaire moyen d’intervention d’un artiste entre 50€ TTC et 70€ TTC</w:t>
      </w:r>
      <w:r>
        <w:rPr>
          <w:rStyle w:val="markedcontent"/>
          <w:rFonts w:cs="Calibri"/>
        </w:rPr>
        <w:t xml:space="preserve"> (temps de réunion et de préparation inclus).</w:t>
      </w:r>
    </w:p>
    <w:p w14:paraId="776BF227" w14:textId="54F51421" w:rsidR="004066AE" w:rsidRDefault="00000000">
      <w:pPr>
        <w:spacing w:after="0"/>
        <w:jc w:val="both"/>
      </w:pPr>
      <w:r>
        <w:rPr>
          <w:rFonts w:cs="Calibri"/>
        </w:rPr>
        <w:br/>
      </w:r>
      <w:r>
        <w:rPr>
          <w:rStyle w:val="markedcontent"/>
          <w:rFonts w:cs="Calibri"/>
        </w:rPr>
        <w:t>Le cas échéant, la valorisation des moyens humains et matériels engagés par les partenaires du projet</w:t>
      </w:r>
      <w:r>
        <w:rPr>
          <w:rFonts w:cs="Calibri"/>
        </w:rPr>
        <w:br/>
      </w:r>
      <w:r>
        <w:rPr>
          <w:rStyle w:val="markedcontent"/>
          <w:rFonts w:cs="Calibri"/>
        </w:rPr>
        <w:t xml:space="preserve">doit être </w:t>
      </w:r>
      <w:r w:rsidR="005618C7">
        <w:rPr>
          <w:rStyle w:val="markedcontent"/>
          <w:rFonts w:cs="Calibri"/>
        </w:rPr>
        <w:t>renseignée</w:t>
      </w:r>
      <w:r>
        <w:rPr>
          <w:rStyle w:val="markedcontent"/>
          <w:rFonts w:cs="Calibri"/>
        </w:rPr>
        <w:t xml:space="preserve"> </w:t>
      </w:r>
      <w:r>
        <w:rPr>
          <w:rStyle w:val="markedcontent"/>
          <w:rFonts w:cs="Calibri"/>
          <w:b/>
          <w:bCs/>
        </w:rPr>
        <w:t xml:space="preserve">à part du budget, </w:t>
      </w:r>
      <w:r w:rsidRPr="005618C7">
        <w:rPr>
          <w:rStyle w:val="markedcontent"/>
          <w:rFonts w:cs="Calibri"/>
        </w:rPr>
        <w:t>dans un document annexe</w:t>
      </w:r>
      <w:r>
        <w:rPr>
          <w:rStyle w:val="markedcontent"/>
          <w:rFonts w:cs="Calibri"/>
        </w:rPr>
        <w:t>.</w:t>
      </w:r>
    </w:p>
    <w:p w14:paraId="0335C572" w14:textId="1A44F362" w:rsidR="004066AE" w:rsidRDefault="00000000">
      <w:pPr>
        <w:spacing w:after="0"/>
        <w:jc w:val="both"/>
      </w:pPr>
      <w:r>
        <w:rPr>
          <w:rFonts w:cs="Calibri"/>
        </w:rPr>
        <w:br/>
      </w:r>
      <w:r>
        <w:rPr>
          <w:rStyle w:val="markedcontent"/>
          <w:rFonts w:cs="Calibri"/>
        </w:rPr>
        <w:t>Les aides financières des partenaires, privés ou publics, doivent apparaître dans le détail des produits</w:t>
      </w:r>
      <w:r>
        <w:rPr>
          <w:rFonts w:cs="Calibri"/>
        </w:rPr>
        <w:br/>
      </w:r>
      <w:r>
        <w:rPr>
          <w:rStyle w:val="markedcontent"/>
          <w:rFonts w:cs="Calibri"/>
        </w:rPr>
        <w:t xml:space="preserve">(une ligne par partenaire) </w:t>
      </w:r>
      <w:r>
        <w:rPr>
          <w:rStyle w:val="markedcontent"/>
          <w:rFonts w:cs="Calibri"/>
          <w:b/>
          <w:bCs/>
        </w:rPr>
        <w:t xml:space="preserve">avec la mention </w:t>
      </w:r>
      <w:r w:rsidR="005618C7">
        <w:rPr>
          <w:rStyle w:val="markedcontent"/>
          <w:rFonts w:cs="Calibri"/>
          <w:b/>
          <w:bCs/>
        </w:rPr>
        <w:t>« </w:t>
      </w:r>
      <w:r>
        <w:rPr>
          <w:rStyle w:val="markedcontent"/>
          <w:rFonts w:cs="Calibri"/>
          <w:b/>
          <w:bCs/>
        </w:rPr>
        <w:t>Acquis</w:t>
      </w:r>
      <w:r w:rsidR="005618C7">
        <w:rPr>
          <w:rStyle w:val="markedcontent"/>
          <w:rFonts w:cs="Calibri"/>
          <w:b/>
          <w:bCs/>
        </w:rPr>
        <w:t> »</w:t>
      </w:r>
      <w:r>
        <w:rPr>
          <w:rStyle w:val="markedcontent"/>
          <w:rFonts w:cs="Calibri"/>
          <w:b/>
          <w:bCs/>
        </w:rPr>
        <w:t xml:space="preserve"> ou </w:t>
      </w:r>
      <w:r w:rsidR="005618C7">
        <w:rPr>
          <w:rStyle w:val="markedcontent"/>
          <w:rFonts w:cs="Calibri"/>
          <w:b/>
          <w:bCs/>
        </w:rPr>
        <w:t>« </w:t>
      </w:r>
      <w:r>
        <w:rPr>
          <w:rStyle w:val="markedcontent"/>
          <w:rFonts w:cs="Calibri"/>
          <w:b/>
          <w:bCs/>
        </w:rPr>
        <w:t>En attente</w:t>
      </w:r>
      <w:r w:rsidR="005618C7">
        <w:rPr>
          <w:rStyle w:val="markedcontent"/>
          <w:rFonts w:cs="Calibri"/>
          <w:b/>
          <w:bCs/>
        </w:rPr>
        <w:t> »</w:t>
      </w:r>
      <w:r>
        <w:rPr>
          <w:rStyle w:val="markedcontent"/>
          <w:rFonts w:cs="Calibri"/>
        </w:rPr>
        <w:t>.</w:t>
      </w:r>
    </w:p>
    <w:p w14:paraId="40E462E2" w14:textId="77777777" w:rsidR="004066AE" w:rsidRDefault="004066AE">
      <w:pPr>
        <w:spacing w:after="0"/>
        <w:jc w:val="both"/>
      </w:pPr>
    </w:p>
    <w:p w14:paraId="14B241FC" w14:textId="77777777" w:rsidR="004066AE" w:rsidRDefault="004066AE">
      <w:pPr>
        <w:spacing w:after="0"/>
        <w:jc w:val="both"/>
      </w:pPr>
    </w:p>
    <w:p w14:paraId="159A2EC6" w14:textId="77777777" w:rsidR="004066AE" w:rsidRDefault="004066AE">
      <w:pPr>
        <w:spacing w:after="0"/>
        <w:jc w:val="both"/>
      </w:pPr>
    </w:p>
    <w:p w14:paraId="57012DAE" w14:textId="77777777" w:rsidR="004066AE" w:rsidRDefault="004066AE">
      <w:pPr>
        <w:spacing w:after="0"/>
        <w:jc w:val="both"/>
      </w:pPr>
    </w:p>
    <w:p w14:paraId="63425E8D" w14:textId="77777777" w:rsidR="004066AE" w:rsidRDefault="004066AE">
      <w:pPr>
        <w:spacing w:after="0"/>
        <w:jc w:val="both"/>
      </w:pPr>
    </w:p>
    <w:p w14:paraId="0432281C" w14:textId="77777777" w:rsidR="004066AE" w:rsidRDefault="004066AE">
      <w:pPr>
        <w:spacing w:after="0"/>
        <w:jc w:val="both"/>
      </w:pPr>
    </w:p>
    <w:p w14:paraId="13396855" w14:textId="77777777" w:rsidR="004066AE" w:rsidRDefault="004066AE">
      <w:pPr>
        <w:spacing w:after="0"/>
        <w:jc w:val="both"/>
      </w:pPr>
    </w:p>
    <w:p w14:paraId="1C643429" w14:textId="77777777" w:rsidR="004066AE" w:rsidRDefault="004066AE">
      <w:pPr>
        <w:spacing w:after="0"/>
        <w:jc w:val="both"/>
      </w:pPr>
    </w:p>
    <w:p w14:paraId="4B31D3F9" w14:textId="77777777" w:rsidR="004066AE" w:rsidRDefault="004066AE">
      <w:pPr>
        <w:spacing w:after="0"/>
      </w:pPr>
    </w:p>
    <w:p w14:paraId="519DD172" w14:textId="77777777" w:rsidR="004066AE" w:rsidRDefault="004066AE">
      <w:pPr>
        <w:spacing w:after="0"/>
        <w:jc w:val="center"/>
        <w:rPr>
          <w:rFonts w:ascii="Arial" w:hAnsi="Arial" w:cs="Arial"/>
          <w:b/>
          <w:bCs/>
        </w:rPr>
      </w:pPr>
    </w:p>
    <w:p w14:paraId="2E78E206" w14:textId="77777777" w:rsidR="004066AE" w:rsidRDefault="00000000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E83D153" w14:textId="77777777" w:rsidR="004066AE" w:rsidRDefault="004066A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202527D" w14:textId="77777777" w:rsidR="004066AE" w:rsidRDefault="004066A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E23707C" w14:textId="77777777" w:rsidR="004066AE" w:rsidRDefault="004066A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09F0E2D" w14:textId="77777777" w:rsidR="004066AE" w:rsidRDefault="004066A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EFB8FB" w14:textId="77777777" w:rsidR="004066AE" w:rsidRDefault="004066A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27982690" w14:textId="77777777" w:rsidR="004066AE" w:rsidRDefault="004066AE">
      <w:pPr>
        <w:pageBreakBefore/>
        <w:suppressAutoHyphens w:val="0"/>
        <w:rPr>
          <w:rFonts w:ascii="Arial" w:hAnsi="Arial" w:cs="Arial"/>
          <w:b/>
          <w:bCs/>
          <w:sz w:val="32"/>
          <w:szCs w:val="32"/>
        </w:rPr>
      </w:pPr>
    </w:p>
    <w:p w14:paraId="130C30B1" w14:textId="77777777" w:rsidR="004066AE" w:rsidRDefault="0000000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BUDGET</w:t>
      </w:r>
    </w:p>
    <w:p w14:paraId="55B4A9A0" w14:textId="77777777" w:rsidR="004066AE" w:rsidRDefault="004066AE">
      <w:pPr>
        <w:spacing w:after="0"/>
      </w:pPr>
    </w:p>
    <w:p w14:paraId="0EDC493A" w14:textId="77777777" w:rsidR="004066AE" w:rsidRPr="00CE5A13" w:rsidRDefault="00000000">
      <w:pPr>
        <w:spacing w:after="0"/>
        <w:rPr>
          <w:b/>
          <w:bCs/>
        </w:rPr>
      </w:pPr>
      <w:r w:rsidRPr="00CE5A13">
        <w:rPr>
          <w:b/>
          <w:bCs/>
          <w:i/>
          <w:iCs/>
          <w:color w:val="ED7D31"/>
          <w:sz w:val="24"/>
          <w:szCs w:val="24"/>
        </w:rPr>
        <w:t xml:space="preserve">Prévisionnel TTC </w:t>
      </w:r>
      <w:r w:rsidRPr="00CE5A13">
        <w:rPr>
          <w:b/>
          <w:bCs/>
          <w:color w:val="ED7D31"/>
          <w:sz w:val="24"/>
          <w:szCs w:val="24"/>
        </w:rPr>
        <w:t>daté et signé par le responsable légal de la structure</w:t>
      </w:r>
      <w:r w:rsidRPr="00CE5A13">
        <w:rPr>
          <w:b/>
          <w:bCs/>
          <w:i/>
          <w:iCs/>
          <w:color w:val="ED7D31"/>
          <w:sz w:val="24"/>
          <w:szCs w:val="24"/>
        </w:rPr>
        <w:br/>
      </w: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066AE" w14:paraId="00404C6E" w14:textId="77777777"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2A3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1F157" w14:textId="77777777" w:rsidR="004066AE" w:rsidRDefault="00000000">
            <w:pPr>
              <w:spacing w:after="0"/>
              <w:jc w:val="center"/>
            </w:pPr>
            <w:r>
              <w:rPr>
                <w:rStyle w:val="markedcontent"/>
                <w:rFonts w:cs="Calibri"/>
                <w:b/>
                <w:bCs/>
                <w:sz w:val="28"/>
                <w:szCs w:val="28"/>
              </w:rPr>
              <w:t>CHARGES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2A3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46414" w14:textId="77777777" w:rsidR="004066AE" w:rsidRDefault="00000000">
            <w:pPr>
              <w:spacing w:after="0"/>
              <w:jc w:val="center"/>
            </w:pPr>
            <w:r>
              <w:rPr>
                <w:rStyle w:val="markedcontent"/>
                <w:rFonts w:cs="Calibri"/>
                <w:b/>
                <w:bCs/>
                <w:sz w:val="28"/>
                <w:szCs w:val="28"/>
              </w:rPr>
              <w:t>PRODUITS</w:t>
            </w:r>
          </w:p>
        </w:tc>
      </w:tr>
      <w:tr w:rsidR="004066AE" w14:paraId="4E873845" w14:textId="77777777"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C06C" w14:textId="77777777" w:rsidR="004066AE" w:rsidRDefault="00000000">
            <w:pPr>
              <w:spacing w:after="0"/>
              <w:jc w:val="center"/>
            </w:pPr>
            <w:r>
              <w:rPr>
                <w:rStyle w:val="markedcontent"/>
                <w:rFonts w:cs="Calibri"/>
                <w:b/>
                <w:bCs/>
              </w:rPr>
              <w:t>Achat de prestations et de services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CC60" w14:textId="77777777" w:rsidR="004066AE" w:rsidRDefault="00000000">
            <w:pPr>
              <w:spacing w:after="0"/>
              <w:jc w:val="center"/>
            </w:pPr>
            <w:r>
              <w:rPr>
                <w:rStyle w:val="markedcontent"/>
                <w:rFonts w:cs="Calibri"/>
                <w:b/>
                <w:bCs/>
              </w:rPr>
              <w:t>Subventions publiques</w:t>
            </w:r>
          </w:p>
        </w:tc>
      </w:tr>
      <w:tr w:rsidR="004066AE" w14:paraId="443A4FEF" w14:textId="77777777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8E27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</w:rPr>
              <w:t xml:space="preserve">Rémunération des artistes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34E7" w14:textId="77777777" w:rsidR="004066AE" w:rsidRDefault="00000000">
            <w:pPr>
              <w:spacing w:after="0"/>
              <w:jc w:val="right"/>
            </w:pPr>
            <w:r>
              <w:rPr>
                <w:rStyle w:val="markedcontent"/>
                <w:rFonts w:cs="Calibri"/>
              </w:rPr>
              <w:t>€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4761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</w:rPr>
              <w:t xml:space="preserve">Commune (préciser)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1654" w14:textId="77777777" w:rsidR="004066AE" w:rsidRDefault="00000000">
            <w:pPr>
              <w:spacing w:after="0"/>
              <w:jc w:val="right"/>
            </w:pPr>
            <w:r>
              <w:rPr>
                <w:rStyle w:val="markedcontent"/>
                <w:rFonts w:cs="Calibri"/>
              </w:rPr>
              <w:t>€</w:t>
            </w:r>
          </w:p>
        </w:tc>
      </w:tr>
      <w:tr w:rsidR="004066AE" w14:paraId="3B2AD73D" w14:textId="77777777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95F3D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</w:rPr>
              <w:t xml:space="preserve">Achat de spectacles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71B7" w14:textId="77777777" w:rsidR="004066AE" w:rsidRDefault="00000000">
            <w:pPr>
              <w:spacing w:after="0"/>
              <w:jc w:val="right"/>
            </w:pPr>
            <w:r>
              <w:rPr>
                <w:rStyle w:val="markedcontent"/>
                <w:rFonts w:cs="Calibri"/>
              </w:rPr>
              <w:t>€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490E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</w:rPr>
              <w:t>CCBDP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742D" w14:textId="77777777" w:rsidR="004066AE" w:rsidRDefault="00000000">
            <w:pPr>
              <w:spacing w:after="0"/>
              <w:jc w:val="right"/>
            </w:pPr>
            <w:r>
              <w:rPr>
                <w:rStyle w:val="markedcontent"/>
                <w:rFonts w:cs="Calibri"/>
              </w:rPr>
              <w:t>€</w:t>
            </w:r>
          </w:p>
        </w:tc>
      </w:tr>
      <w:tr w:rsidR="004066AE" w14:paraId="36F3C6AB" w14:textId="77777777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006B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</w:rPr>
              <w:t xml:space="preserve">Droits d’auteurs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1118" w14:textId="77777777" w:rsidR="004066AE" w:rsidRDefault="00000000">
            <w:pPr>
              <w:spacing w:after="0"/>
              <w:jc w:val="right"/>
            </w:pPr>
            <w:r>
              <w:rPr>
                <w:rStyle w:val="markedcontent"/>
                <w:rFonts w:cs="Calibri"/>
              </w:rPr>
              <w:t>€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81BC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</w:rPr>
              <w:t>Département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F618" w14:textId="77777777" w:rsidR="004066AE" w:rsidRDefault="00000000">
            <w:pPr>
              <w:spacing w:after="0"/>
              <w:jc w:val="right"/>
            </w:pPr>
            <w:r>
              <w:rPr>
                <w:rStyle w:val="markedcontent"/>
                <w:rFonts w:cs="Calibri"/>
              </w:rPr>
              <w:t>€</w:t>
            </w:r>
          </w:p>
        </w:tc>
      </w:tr>
      <w:tr w:rsidR="004066AE" w14:paraId="6CBC0FBC" w14:textId="77777777"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60B1" w14:textId="77777777" w:rsidR="004066AE" w:rsidRDefault="00000000">
            <w:pPr>
              <w:spacing w:after="0"/>
              <w:jc w:val="center"/>
            </w:pPr>
            <w:r>
              <w:rPr>
                <w:rStyle w:val="markedcontent"/>
                <w:rFonts w:cs="Calibri"/>
                <w:b/>
                <w:bCs/>
              </w:rPr>
              <w:t>Frais des intervenants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4696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</w:rPr>
              <w:t>Région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ABA1" w14:textId="77777777" w:rsidR="004066AE" w:rsidRDefault="00000000">
            <w:pPr>
              <w:spacing w:after="0"/>
              <w:jc w:val="right"/>
            </w:pPr>
            <w:r>
              <w:rPr>
                <w:rStyle w:val="markedcontent"/>
                <w:rFonts w:cs="Calibri"/>
              </w:rPr>
              <w:t>€</w:t>
            </w:r>
          </w:p>
        </w:tc>
      </w:tr>
      <w:tr w:rsidR="004066AE" w14:paraId="020FA3C0" w14:textId="77777777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48DBF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</w:rPr>
              <w:t xml:space="preserve">Déplacements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81D2" w14:textId="77777777" w:rsidR="004066AE" w:rsidRDefault="004066AE">
            <w:pPr>
              <w:spacing w:after="0"/>
              <w:rPr>
                <w:rFonts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404A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</w:rPr>
              <w:t>DRAC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190B" w14:textId="77777777" w:rsidR="004066AE" w:rsidRDefault="00000000">
            <w:pPr>
              <w:spacing w:after="0"/>
              <w:jc w:val="right"/>
            </w:pPr>
            <w:r>
              <w:rPr>
                <w:rStyle w:val="markedcontent"/>
                <w:rFonts w:cs="Calibri"/>
              </w:rPr>
              <w:t>€</w:t>
            </w:r>
          </w:p>
        </w:tc>
      </w:tr>
      <w:tr w:rsidR="004066AE" w14:paraId="3C78E5F0" w14:textId="77777777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9ADAE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</w:rPr>
              <w:t>Hébergement, restauration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8B724" w14:textId="77777777" w:rsidR="004066AE" w:rsidRDefault="004066AE">
            <w:pPr>
              <w:spacing w:after="0"/>
              <w:rPr>
                <w:rFonts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6C322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</w:rPr>
              <w:t>CAF / autres organismes sociaux (préciser)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CE23" w14:textId="77777777" w:rsidR="004066AE" w:rsidRDefault="00000000">
            <w:pPr>
              <w:spacing w:after="0"/>
              <w:jc w:val="right"/>
            </w:pPr>
            <w:r>
              <w:rPr>
                <w:rStyle w:val="markedcontent"/>
                <w:rFonts w:cs="Calibri"/>
              </w:rPr>
              <w:t>€</w:t>
            </w:r>
          </w:p>
        </w:tc>
      </w:tr>
      <w:tr w:rsidR="004066AE" w14:paraId="4AAACD0E" w14:textId="77777777"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FE22" w14:textId="77777777" w:rsidR="004066AE" w:rsidRDefault="00000000">
            <w:pPr>
              <w:spacing w:after="0"/>
              <w:jc w:val="center"/>
            </w:pPr>
            <w:r>
              <w:rPr>
                <w:rStyle w:val="markedcontent"/>
                <w:rFonts w:cs="Calibri"/>
                <w:b/>
                <w:bCs/>
              </w:rPr>
              <w:t>Achats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71EF0" w14:textId="77777777" w:rsidR="004066AE" w:rsidRDefault="00000000">
            <w:pPr>
              <w:spacing w:after="0"/>
              <w:jc w:val="center"/>
            </w:pPr>
            <w:r>
              <w:rPr>
                <w:rStyle w:val="markedcontent"/>
                <w:rFonts w:cs="Calibri"/>
                <w:b/>
                <w:bCs/>
              </w:rPr>
              <w:t>Aides privées (fondations)</w:t>
            </w:r>
          </w:p>
        </w:tc>
      </w:tr>
      <w:tr w:rsidR="004066AE" w14:paraId="2F0360FB" w14:textId="77777777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7332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</w:rPr>
              <w:t xml:space="preserve">Matières / fournitures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0839" w14:textId="77777777" w:rsidR="004066AE" w:rsidRDefault="00000000">
            <w:pPr>
              <w:spacing w:after="0"/>
              <w:jc w:val="right"/>
            </w:pPr>
            <w:r>
              <w:rPr>
                <w:rStyle w:val="markedcontent"/>
                <w:rFonts w:cs="Calibri"/>
              </w:rPr>
              <w:t>€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9625A" w14:textId="77777777" w:rsidR="004066AE" w:rsidRDefault="004066AE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E2E5" w14:textId="77777777" w:rsidR="004066AE" w:rsidRDefault="00000000">
            <w:pPr>
              <w:spacing w:after="0"/>
              <w:jc w:val="right"/>
            </w:pPr>
            <w:r>
              <w:rPr>
                <w:rStyle w:val="markedcontent"/>
                <w:rFonts w:cs="Calibri"/>
              </w:rPr>
              <w:t>€</w:t>
            </w:r>
          </w:p>
        </w:tc>
      </w:tr>
      <w:tr w:rsidR="004066AE" w14:paraId="3A871962" w14:textId="77777777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4557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</w:rPr>
              <w:t>Autres (détailler)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F15E" w14:textId="77777777" w:rsidR="004066AE" w:rsidRDefault="00000000">
            <w:pPr>
              <w:spacing w:after="0"/>
              <w:jc w:val="right"/>
            </w:pPr>
            <w:r>
              <w:rPr>
                <w:rStyle w:val="markedcontent"/>
                <w:rFonts w:cs="Calibri"/>
              </w:rPr>
              <w:t>€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B063" w14:textId="77777777" w:rsidR="004066AE" w:rsidRDefault="004066AE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FAEF0" w14:textId="77777777" w:rsidR="004066AE" w:rsidRDefault="00000000">
            <w:pPr>
              <w:spacing w:after="0"/>
              <w:jc w:val="center"/>
            </w:pPr>
            <w:r>
              <w:rPr>
                <w:rStyle w:val="markedcontent"/>
                <w:rFonts w:cs="Calibri"/>
              </w:rPr>
              <w:t xml:space="preserve">                                              €</w:t>
            </w:r>
          </w:p>
        </w:tc>
      </w:tr>
      <w:tr w:rsidR="004066AE" w14:paraId="3F1B986A" w14:textId="77777777"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5A987" w14:textId="77777777" w:rsidR="004066AE" w:rsidRDefault="00000000">
            <w:pPr>
              <w:spacing w:after="0"/>
              <w:jc w:val="center"/>
            </w:pPr>
            <w:r>
              <w:rPr>
                <w:rStyle w:val="markedcontent"/>
                <w:rFonts w:cs="Calibri"/>
                <w:b/>
                <w:bCs/>
              </w:rPr>
              <w:t>Services extérieurs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9395" w14:textId="77777777" w:rsidR="004066AE" w:rsidRDefault="00000000">
            <w:pPr>
              <w:spacing w:after="0"/>
              <w:jc w:val="center"/>
            </w:pPr>
            <w:r>
              <w:rPr>
                <w:rStyle w:val="markedcontent"/>
                <w:rFonts w:cs="Calibri"/>
                <w:b/>
                <w:bCs/>
              </w:rPr>
              <w:t>Auto-financement et recettes propres (détailler)</w:t>
            </w:r>
          </w:p>
        </w:tc>
      </w:tr>
      <w:tr w:rsidR="004066AE" w14:paraId="463B044B" w14:textId="77777777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F9D2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</w:rPr>
              <w:t xml:space="preserve">Location (salle, matériels...) 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A291" w14:textId="77777777" w:rsidR="004066AE" w:rsidRDefault="00000000">
            <w:pPr>
              <w:spacing w:after="0"/>
              <w:jc w:val="right"/>
            </w:pPr>
            <w:r>
              <w:rPr>
                <w:rStyle w:val="markedcontent"/>
                <w:rFonts w:cs="Calibri"/>
              </w:rPr>
              <w:t>€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74DC6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</w:rPr>
              <w:t>Billetterie, recettes buvette, etc.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6824" w14:textId="77777777" w:rsidR="004066AE" w:rsidRDefault="00000000">
            <w:pPr>
              <w:spacing w:after="0"/>
              <w:jc w:val="right"/>
            </w:pPr>
            <w:r>
              <w:rPr>
                <w:rStyle w:val="markedcontent"/>
                <w:rFonts w:cs="Calibri"/>
              </w:rPr>
              <w:t>€</w:t>
            </w:r>
          </w:p>
        </w:tc>
      </w:tr>
      <w:tr w:rsidR="004066AE" w14:paraId="33D4CAD7" w14:textId="77777777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09B91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</w:rPr>
              <w:t>Restauration (buffet de</w:t>
            </w:r>
            <w:r>
              <w:rPr>
                <w:rFonts w:cs="Calibri"/>
              </w:rPr>
              <w:br/>
            </w:r>
            <w:r>
              <w:rPr>
                <w:rStyle w:val="markedcontent"/>
                <w:rFonts w:cs="Calibri"/>
              </w:rPr>
              <w:t xml:space="preserve">vernissages, catering...)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D0037" w14:textId="77777777" w:rsidR="004066AE" w:rsidRDefault="00000000">
            <w:pPr>
              <w:spacing w:after="0"/>
              <w:jc w:val="right"/>
            </w:pPr>
            <w:r>
              <w:rPr>
                <w:rStyle w:val="markedcontent"/>
                <w:rFonts w:cs="Calibri"/>
              </w:rPr>
              <w:t>€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FF19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</w:rPr>
              <w:t xml:space="preserve">Dons, mécénat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0FA4" w14:textId="77777777" w:rsidR="004066AE" w:rsidRDefault="00000000">
            <w:pPr>
              <w:spacing w:after="0"/>
              <w:jc w:val="right"/>
            </w:pPr>
            <w:r>
              <w:rPr>
                <w:rStyle w:val="markedcontent"/>
                <w:rFonts w:cs="Calibri"/>
              </w:rPr>
              <w:t>€</w:t>
            </w:r>
          </w:p>
        </w:tc>
      </w:tr>
      <w:tr w:rsidR="004066AE" w14:paraId="6D5848C8" w14:textId="77777777"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65FCB" w14:textId="77777777" w:rsidR="004066AE" w:rsidRDefault="00000000">
            <w:pPr>
              <w:spacing w:after="0"/>
              <w:jc w:val="center"/>
            </w:pPr>
            <w:r>
              <w:rPr>
                <w:rStyle w:val="markedcontent"/>
                <w:rFonts w:cs="Calibri"/>
                <w:b/>
                <w:bCs/>
              </w:rPr>
              <w:t>Charges de personnels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59F60" w14:textId="77777777" w:rsidR="004066AE" w:rsidRDefault="004066AE">
            <w:pPr>
              <w:spacing w:after="0"/>
              <w:rPr>
                <w:rFonts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FB4A" w14:textId="77777777" w:rsidR="004066AE" w:rsidRDefault="004066AE">
            <w:pPr>
              <w:spacing w:after="0"/>
              <w:rPr>
                <w:rFonts w:cs="Calibri"/>
              </w:rPr>
            </w:pPr>
          </w:p>
        </w:tc>
      </w:tr>
      <w:tr w:rsidR="004066AE" w14:paraId="4B15F977" w14:textId="77777777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D0715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</w:rPr>
              <w:t xml:space="preserve">Rémunération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9629" w14:textId="77777777" w:rsidR="004066AE" w:rsidRDefault="00000000">
            <w:pPr>
              <w:spacing w:after="0"/>
              <w:jc w:val="right"/>
            </w:pPr>
            <w:r>
              <w:rPr>
                <w:rStyle w:val="markedcontent"/>
                <w:rFonts w:cs="Calibri"/>
              </w:rPr>
              <w:t>€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5B2B" w14:textId="77777777" w:rsidR="004066AE" w:rsidRDefault="004066AE">
            <w:pPr>
              <w:spacing w:after="0"/>
              <w:rPr>
                <w:rFonts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43E9" w14:textId="77777777" w:rsidR="004066AE" w:rsidRDefault="004066AE">
            <w:pPr>
              <w:spacing w:after="0"/>
              <w:rPr>
                <w:rFonts w:cs="Calibri"/>
              </w:rPr>
            </w:pPr>
          </w:p>
        </w:tc>
      </w:tr>
      <w:tr w:rsidR="004066AE" w14:paraId="61EFCF47" w14:textId="77777777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306F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</w:rPr>
              <w:t>Charges sociales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E2DE" w14:textId="77777777" w:rsidR="004066AE" w:rsidRDefault="00000000">
            <w:pPr>
              <w:spacing w:after="0"/>
              <w:jc w:val="right"/>
            </w:pPr>
            <w:r>
              <w:rPr>
                <w:rStyle w:val="markedcontent"/>
                <w:rFonts w:cs="Calibri"/>
              </w:rPr>
              <w:t>€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68F8" w14:textId="77777777" w:rsidR="004066AE" w:rsidRDefault="004066AE">
            <w:pPr>
              <w:spacing w:after="0"/>
              <w:rPr>
                <w:rFonts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B168" w14:textId="77777777" w:rsidR="004066AE" w:rsidRDefault="004066AE">
            <w:pPr>
              <w:spacing w:after="0"/>
              <w:rPr>
                <w:rFonts w:cs="Calibri"/>
              </w:rPr>
            </w:pPr>
          </w:p>
        </w:tc>
      </w:tr>
      <w:tr w:rsidR="004066AE" w14:paraId="47C2C063" w14:textId="77777777"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B13B" w14:textId="77777777" w:rsidR="004066AE" w:rsidRDefault="00000000">
            <w:pPr>
              <w:spacing w:after="0"/>
              <w:jc w:val="center"/>
            </w:pPr>
            <w:r>
              <w:rPr>
                <w:rStyle w:val="markedcontent"/>
                <w:rFonts w:cs="Calibri"/>
                <w:b/>
                <w:bCs/>
              </w:rPr>
              <w:t>Frais annexes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077D" w14:textId="77777777" w:rsidR="004066AE" w:rsidRDefault="004066AE">
            <w:pPr>
              <w:spacing w:after="0"/>
              <w:rPr>
                <w:rFonts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2532" w14:textId="77777777" w:rsidR="004066AE" w:rsidRDefault="004066AE">
            <w:pPr>
              <w:spacing w:after="0"/>
              <w:rPr>
                <w:rFonts w:cs="Calibri"/>
              </w:rPr>
            </w:pPr>
          </w:p>
        </w:tc>
      </w:tr>
      <w:tr w:rsidR="004066AE" w14:paraId="320D9890" w14:textId="77777777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B6BE9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</w:rPr>
              <w:t xml:space="preserve">Assurance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8A3B" w14:textId="77777777" w:rsidR="004066AE" w:rsidRDefault="00000000">
            <w:pPr>
              <w:spacing w:after="0"/>
              <w:jc w:val="right"/>
            </w:pPr>
            <w:r>
              <w:rPr>
                <w:rStyle w:val="markedcontent"/>
                <w:rFonts w:cs="Calibri"/>
              </w:rPr>
              <w:t>€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EE94E" w14:textId="77777777" w:rsidR="004066AE" w:rsidRDefault="004066AE">
            <w:pPr>
              <w:spacing w:after="0"/>
              <w:rPr>
                <w:rFonts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1027" w14:textId="77777777" w:rsidR="004066AE" w:rsidRDefault="004066AE">
            <w:pPr>
              <w:spacing w:after="0"/>
              <w:rPr>
                <w:rFonts w:cs="Calibri"/>
              </w:rPr>
            </w:pPr>
          </w:p>
        </w:tc>
      </w:tr>
      <w:tr w:rsidR="004066AE" w14:paraId="1EEF73B2" w14:textId="77777777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9179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</w:rPr>
              <w:t xml:space="preserve">Communication </w:t>
            </w:r>
            <w:r>
              <w:rPr>
                <w:rFonts w:cs="Calibri"/>
              </w:rPr>
              <w:br/>
            </w:r>
            <w:r>
              <w:rPr>
                <w:rStyle w:val="markedcontent"/>
                <w:rFonts w:cs="Calibri"/>
              </w:rPr>
              <w:t xml:space="preserve">(programmes, affiches...) </w:t>
            </w:r>
            <w:r>
              <w:rPr>
                <w:rFonts w:cs="Calibri"/>
              </w:rPr>
              <w:br/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B89" w14:textId="77777777" w:rsidR="004066AE" w:rsidRDefault="00000000">
            <w:pPr>
              <w:spacing w:after="0"/>
              <w:jc w:val="right"/>
            </w:pPr>
            <w:r>
              <w:rPr>
                <w:rStyle w:val="markedcontent"/>
                <w:rFonts w:cs="Calibri"/>
              </w:rPr>
              <w:t>€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A2AB" w14:textId="77777777" w:rsidR="004066AE" w:rsidRDefault="004066AE">
            <w:pPr>
              <w:spacing w:after="0"/>
              <w:rPr>
                <w:rFonts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7A66" w14:textId="77777777" w:rsidR="004066AE" w:rsidRDefault="004066AE">
            <w:pPr>
              <w:spacing w:after="0"/>
              <w:rPr>
                <w:rFonts w:cs="Calibri"/>
              </w:rPr>
            </w:pPr>
          </w:p>
        </w:tc>
      </w:tr>
      <w:tr w:rsidR="004066AE" w14:paraId="6D252A81" w14:textId="77777777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48EE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</w:rPr>
              <w:t>Production (expo, édition,</w:t>
            </w:r>
            <w:r>
              <w:rPr>
                <w:rFonts w:cs="Calibri"/>
              </w:rPr>
              <w:br/>
            </w:r>
            <w:r>
              <w:rPr>
                <w:rStyle w:val="markedcontent"/>
                <w:rFonts w:cs="Calibri"/>
              </w:rPr>
              <w:t xml:space="preserve">CD, DVD...)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C76D" w14:textId="77777777" w:rsidR="004066AE" w:rsidRDefault="00000000">
            <w:pPr>
              <w:spacing w:after="0"/>
              <w:jc w:val="right"/>
            </w:pPr>
            <w:r>
              <w:rPr>
                <w:rStyle w:val="markedcontent"/>
                <w:rFonts w:cs="Calibri"/>
              </w:rPr>
              <w:t>€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68D4" w14:textId="77777777" w:rsidR="004066AE" w:rsidRDefault="004066AE">
            <w:pPr>
              <w:spacing w:after="0"/>
              <w:rPr>
                <w:rFonts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6AC0" w14:textId="77777777" w:rsidR="004066AE" w:rsidRDefault="004066AE">
            <w:pPr>
              <w:spacing w:after="0"/>
              <w:rPr>
                <w:rFonts w:cs="Calibri"/>
              </w:rPr>
            </w:pPr>
          </w:p>
        </w:tc>
      </w:tr>
      <w:tr w:rsidR="004066AE" w14:paraId="03DE5BDF" w14:textId="77777777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C8023" w14:textId="77777777" w:rsidR="004066AE" w:rsidRDefault="00000000">
            <w:pPr>
              <w:spacing w:after="0"/>
            </w:pPr>
            <w:r>
              <w:rPr>
                <w:rFonts w:cs="Calibri"/>
              </w:rPr>
              <w:br/>
            </w:r>
            <w:r>
              <w:rPr>
                <w:rStyle w:val="markedcontent"/>
                <w:rFonts w:cs="Calibri"/>
              </w:rPr>
              <w:t>Autres (préciser)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A07F" w14:textId="77777777" w:rsidR="004066AE" w:rsidRDefault="00000000">
            <w:pPr>
              <w:spacing w:after="0"/>
              <w:jc w:val="right"/>
            </w:pPr>
            <w:r>
              <w:rPr>
                <w:rStyle w:val="markedcontent"/>
                <w:rFonts w:cs="Calibri"/>
              </w:rPr>
              <w:t>€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6038D" w14:textId="77777777" w:rsidR="004066AE" w:rsidRDefault="004066AE">
            <w:pPr>
              <w:spacing w:after="0"/>
              <w:rPr>
                <w:rFonts w:cs="Calibri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302C6" w14:textId="77777777" w:rsidR="004066AE" w:rsidRDefault="004066AE">
            <w:pPr>
              <w:spacing w:after="0"/>
              <w:rPr>
                <w:rFonts w:cs="Calibri"/>
              </w:rPr>
            </w:pPr>
          </w:p>
        </w:tc>
      </w:tr>
      <w:tr w:rsidR="004066AE" w14:paraId="2B7EDE7D" w14:textId="77777777"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29BF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  <w:b/>
                <w:bCs/>
                <w:sz w:val="28"/>
                <w:szCs w:val="28"/>
              </w:rPr>
              <w:t xml:space="preserve">Total TTC € </w:t>
            </w:r>
          </w:p>
        </w:tc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2C8C" w14:textId="77777777" w:rsidR="004066AE" w:rsidRDefault="00000000">
            <w:pPr>
              <w:spacing w:after="0"/>
            </w:pPr>
            <w:r>
              <w:rPr>
                <w:rStyle w:val="markedcontent"/>
                <w:rFonts w:cs="Calibri"/>
                <w:b/>
                <w:bCs/>
                <w:sz w:val="28"/>
                <w:szCs w:val="28"/>
              </w:rPr>
              <w:t>Total TTC €</w:t>
            </w:r>
          </w:p>
        </w:tc>
      </w:tr>
    </w:tbl>
    <w:p w14:paraId="3D2A1CE7" w14:textId="77777777" w:rsidR="004066AE" w:rsidRDefault="00000000">
      <w:pPr>
        <w:spacing w:after="0"/>
      </w:pPr>
      <w:r>
        <w:rPr>
          <w:rStyle w:val="markedcontent"/>
          <w:rFonts w:cs="Calibri"/>
        </w:rPr>
        <w:t xml:space="preserve"> </w:t>
      </w:r>
    </w:p>
    <w:p w14:paraId="13A3AC4D" w14:textId="77777777" w:rsidR="004066AE" w:rsidRDefault="004066AE">
      <w:pPr>
        <w:spacing w:after="0"/>
        <w:rPr>
          <w:rFonts w:cs="Calibri"/>
        </w:rPr>
      </w:pPr>
    </w:p>
    <w:p w14:paraId="0915CC69" w14:textId="77777777" w:rsidR="004066AE" w:rsidRDefault="00000000">
      <w:pPr>
        <w:spacing w:after="0"/>
      </w:pPr>
      <w:r>
        <w:rPr>
          <w:rStyle w:val="markedcontent"/>
          <w:rFonts w:cs="Calibri"/>
        </w:rPr>
        <w:t>Montant de la subvention demandée à la Communauté de Communes : .....................€</w:t>
      </w:r>
    </w:p>
    <w:p w14:paraId="244F81BB" w14:textId="77777777" w:rsidR="004066AE" w:rsidRDefault="00000000">
      <w:pPr>
        <w:spacing w:after="0"/>
      </w:pPr>
      <w:r>
        <w:rPr>
          <w:rStyle w:val="markedcontent"/>
          <w:rFonts w:cs="Calibri"/>
        </w:rPr>
        <w:t>La subvention sollicitée représente .......... % du budget global</w:t>
      </w:r>
    </w:p>
    <w:p w14:paraId="1930B582" w14:textId="77777777" w:rsidR="004066AE" w:rsidRDefault="004066AE">
      <w:pPr>
        <w:spacing w:after="0"/>
        <w:rPr>
          <w:rFonts w:cs="Calibri"/>
        </w:rPr>
      </w:pPr>
    </w:p>
    <w:p w14:paraId="7CAFF625" w14:textId="77777777" w:rsidR="004066AE" w:rsidRDefault="004066AE">
      <w:pPr>
        <w:spacing w:after="0"/>
        <w:rPr>
          <w:rFonts w:cs="Calibri"/>
        </w:rPr>
      </w:pPr>
    </w:p>
    <w:p w14:paraId="0582D2F2" w14:textId="77777777" w:rsidR="004066AE" w:rsidRDefault="00000000">
      <w:pPr>
        <w:spacing w:after="0"/>
      </w:pPr>
      <w:r>
        <w:rPr>
          <w:rStyle w:val="markedcontent"/>
          <w:rFonts w:cs="Calibri"/>
          <w:b/>
          <w:bCs/>
          <w:sz w:val="24"/>
          <w:szCs w:val="24"/>
        </w:rPr>
        <w:t>Fait à :</w:t>
      </w:r>
      <w:r>
        <w:rPr>
          <w:rStyle w:val="markedcontent"/>
          <w:rFonts w:cs="Calibri"/>
          <w:b/>
          <w:bCs/>
          <w:sz w:val="24"/>
          <w:szCs w:val="24"/>
        </w:rPr>
        <w:tab/>
      </w:r>
      <w:r>
        <w:rPr>
          <w:rStyle w:val="markedcontent"/>
          <w:rFonts w:cs="Calibri"/>
          <w:b/>
          <w:bCs/>
          <w:sz w:val="24"/>
          <w:szCs w:val="24"/>
        </w:rPr>
        <w:tab/>
      </w:r>
      <w:r>
        <w:rPr>
          <w:rStyle w:val="markedcontent"/>
          <w:rFonts w:cs="Calibri"/>
          <w:b/>
          <w:bCs/>
          <w:sz w:val="24"/>
          <w:szCs w:val="24"/>
        </w:rPr>
        <w:tab/>
      </w:r>
      <w:r>
        <w:rPr>
          <w:rStyle w:val="markedcontent"/>
          <w:rFonts w:cs="Calibri"/>
          <w:b/>
          <w:bCs/>
          <w:sz w:val="24"/>
          <w:szCs w:val="24"/>
        </w:rPr>
        <w:tab/>
      </w:r>
      <w:r>
        <w:rPr>
          <w:rStyle w:val="markedcontent"/>
          <w:rFonts w:cs="Calibri"/>
          <w:b/>
          <w:bCs/>
          <w:sz w:val="24"/>
          <w:szCs w:val="24"/>
        </w:rPr>
        <w:tab/>
      </w:r>
      <w:r>
        <w:rPr>
          <w:rStyle w:val="markedcontent"/>
          <w:rFonts w:cs="Calibri"/>
          <w:b/>
          <w:bCs/>
          <w:sz w:val="24"/>
          <w:szCs w:val="24"/>
        </w:rPr>
        <w:tab/>
      </w:r>
      <w:r>
        <w:rPr>
          <w:rStyle w:val="markedcontent"/>
          <w:rFonts w:cs="Calibri"/>
          <w:b/>
          <w:bCs/>
          <w:sz w:val="24"/>
          <w:szCs w:val="24"/>
        </w:rPr>
        <w:tab/>
      </w:r>
    </w:p>
    <w:p w14:paraId="06E337CE" w14:textId="77777777" w:rsidR="004066AE" w:rsidRDefault="00000000">
      <w:pPr>
        <w:spacing w:after="0"/>
      </w:pPr>
      <w:r>
        <w:rPr>
          <w:rStyle w:val="markedcontent"/>
          <w:rFonts w:cs="Calibri"/>
          <w:b/>
          <w:bCs/>
          <w:sz w:val="24"/>
          <w:szCs w:val="24"/>
        </w:rPr>
        <w:t>Le :</w:t>
      </w:r>
    </w:p>
    <w:p w14:paraId="55E07B8D" w14:textId="77777777" w:rsidR="004066AE" w:rsidRDefault="004066AE">
      <w:pPr>
        <w:spacing w:after="0"/>
        <w:rPr>
          <w:rFonts w:cs="Calibri"/>
        </w:rPr>
      </w:pPr>
    </w:p>
    <w:p w14:paraId="1FF0C663" w14:textId="77777777" w:rsidR="004066AE" w:rsidRDefault="004066AE">
      <w:pPr>
        <w:spacing w:after="0"/>
        <w:rPr>
          <w:rFonts w:cs="Calibri"/>
        </w:rPr>
      </w:pPr>
    </w:p>
    <w:p w14:paraId="72F78899" w14:textId="77777777" w:rsidR="004066AE" w:rsidRDefault="00000000">
      <w:pPr>
        <w:spacing w:after="0"/>
        <w:jc w:val="righ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Signature du responsable légal</w:t>
      </w:r>
    </w:p>
    <w:p w14:paraId="1D403E1C" w14:textId="77777777" w:rsidR="004066AE" w:rsidRDefault="004066AE">
      <w:pPr>
        <w:spacing w:after="0"/>
      </w:pPr>
    </w:p>
    <w:p w14:paraId="449B7AA2" w14:textId="77777777" w:rsidR="004066AE" w:rsidRDefault="004066AE">
      <w:pPr>
        <w:spacing w:after="0"/>
      </w:pPr>
    </w:p>
    <w:p w14:paraId="1BBC771D" w14:textId="77777777" w:rsidR="004066AE" w:rsidRDefault="004066AE">
      <w:pPr>
        <w:spacing w:after="0"/>
      </w:pPr>
    </w:p>
    <w:p w14:paraId="28325A58" w14:textId="77777777" w:rsidR="004066AE" w:rsidRDefault="004066AE">
      <w:pPr>
        <w:spacing w:after="0"/>
      </w:pPr>
    </w:p>
    <w:p w14:paraId="2EC0AE66" w14:textId="77777777" w:rsidR="004066AE" w:rsidRDefault="004066AE">
      <w:pPr>
        <w:spacing w:after="0"/>
      </w:pPr>
    </w:p>
    <w:p w14:paraId="30EF3D06" w14:textId="77777777" w:rsidR="004066AE" w:rsidRDefault="004066AE">
      <w:pPr>
        <w:spacing w:after="0"/>
      </w:pPr>
    </w:p>
    <w:sectPr w:rsidR="004066A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073B4" w14:textId="77777777" w:rsidR="00711EA9" w:rsidRDefault="00711EA9">
      <w:pPr>
        <w:spacing w:after="0"/>
      </w:pPr>
      <w:r>
        <w:separator/>
      </w:r>
    </w:p>
  </w:endnote>
  <w:endnote w:type="continuationSeparator" w:id="0">
    <w:p w14:paraId="30E1BF60" w14:textId="77777777" w:rsidR="00711EA9" w:rsidRDefault="00711E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D097D" w14:textId="77777777" w:rsidR="000513C1" w:rsidRDefault="00000000">
    <w:pPr>
      <w:pStyle w:val="Pieddepage"/>
    </w:pPr>
    <w:r>
      <w:rPr>
        <w:rFonts w:cs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2CD343C9" wp14:editId="3FDC3449">
          <wp:simplePos x="0" y="0"/>
          <wp:positionH relativeFrom="column">
            <wp:posOffset>6153655</wp:posOffset>
          </wp:positionH>
          <wp:positionV relativeFrom="paragraph">
            <wp:posOffset>46734</wp:posOffset>
          </wp:positionV>
          <wp:extent cx="832104" cy="468620"/>
          <wp:effectExtent l="0" t="0" r="6096" b="1280"/>
          <wp:wrapNone/>
          <wp:docPr id="103955108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2104" cy="4686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color w:val="FFFFFF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CEAC2F" wp14:editId="7CB074D7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436882" cy="716917"/>
              <wp:effectExtent l="0" t="0" r="7618" b="6983"/>
              <wp:wrapNone/>
              <wp:docPr id="663707538" name="Group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6882" cy="716917"/>
                        <a:chOff x="0" y="0"/>
                        <a:chExt cx="436882" cy="716917"/>
                      </a:xfrm>
                    </wpg:grpSpPr>
                    <wps:wsp>
                      <wps:cNvPr id="20799122" name="AutoShape 77"/>
                      <wps:cNvCnPr/>
                      <wps:spPr>
                        <a:xfrm flipV="1">
                          <a:off x="233684" y="436882"/>
                          <a:ext cx="0" cy="280035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7F7F7F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  <wps:wsp>
                      <wps:cNvPr id="571959466" name="Rectangle 78"/>
                      <wps:cNvSpPr/>
                      <wps:spPr>
                        <a:xfrm>
                          <a:off x="0" y="0"/>
                          <a:ext cx="436882" cy="436882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7F7F7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87F605B" w14:textId="77777777" w:rsidR="000513C1" w:rsidRDefault="00000000">
                            <w:pPr>
                              <w:pStyle w:val="Pieddepage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DCEAC2F" id="Groupe 6" o:spid="_x0000_s1026" style="position:absolute;margin-left:0;margin-top:0;width:34.4pt;height:56.45pt;z-index:251659264;mso-position-horizontal:center;mso-position-horizontal-relative:margin;mso-position-vertical:bottom;mso-position-vertical-relative:page" coordsize="4368,71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&#13;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7" type="#_x0000_t32" style="position:absolute;left:2336;top:4368;width:0;height:2801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" strokecolor="#7f7f7f" strokeweight=".26467mm"/>
              <v:rect id="Rectangle 78" o:spid="_x0000_s1028" style="position:absolute;width:4368;height:436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" filled="f" strokecolor="#7f7f7f" strokeweight=".26467mm">
                <v:textbox>
                  <w:txbxContent>
                    <w:p w14:paraId="187F605B" w14:textId="77777777" w:rsidR="00000000" w:rsidRDefault="00000000">
                      <w:pPr>
                        <w:pStyle w:val="Pieddepage"/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sz w:val="16"/>
                          <w:szCs w:val="16"/>
                        </w:rPr>
                        <w:instrText xml:space="preserve"> PAGE </w:instrText>
                      </w:r>
                      <w:r>
                        <w:rPr>
                          <w:sz w:val="16"/>
                          <w:szCs w:val="16"/>
                        </w:rPr>
                        <w:fldChar w:fldCharType="separate"/>
                      </w: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  <w:r>
      <w:rPr>
        <w:color w:val="FFFFFF"/>
        <w:sz w:val="18"/>
        <w:szCs w:val="18"/>
      </w:rPr>
      <w:t>12 avril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8624B" w14:textId="77777777" w:rsidR="00711EA9" w:rsidRDefault="00711EA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7A4F48E" w14:textId="77777777" w:rsidR="00711EA9" w:rsidRDefault="00711E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49CD8" w14:textId="77777777" w:rsidR="000513C1" w:rsidRDefault="000513C1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AE"/>
    <w:rsid w:val="000513C1"/>
    <w:rsid w:val="00120478"/>
    <w:rsid w:val="001766DA"/>
    <w:rsid w:val="00353CF7"/>
    <w:rsid w:val="004066AE"/>
    <w:rsid w:val="005618C7"/>
    <w:rsid w:val="00674802"/>
    <w:rsid w:val="006951E5"/>
    <w:rsid w:val="00711EA9"/>
    <w:rsid w:val="00783DEB"/>
    <w:rsid w:val="0086108C"/>
    <w:rsid w:val="00B05B1C"/>
    <w:rsid w:val="00BC656C"/>
    <w:rsid w:val="00C87499"/>
    <w:rsid w:val="00CE5A13"/>
    <w:rsid w:val="00CF3498"/>
    <w:rsid w:val="00DC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0C3252"/>
  <w15:docId w15:val="{875AC38C-4BE2-4F49-B698-5A3B24EB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691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AMAR - CCBDP</dc:creator>
  <dc:description/>
  <cp:lastModifiedBy>Yann Crespel</cp:lastModifiedBy>
  <cp:revision>5</cp:revision>
  <cp:lastPrinted>2024-04-22T13:51:00Z</cp:lastPrinted>
  <dcterms:created xsi:type="dcterms:W3CDTF">2026-03-04T14:01:00Z</dcterms:created>
  <dcterms:modified xsi:type="dcterms:W3CDTF">2026-03-05T12:46:00Z</dcterms:modified>
</cp:coreProperties>
</file>